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E2E0" w14:textId="08180588" w:rsidR="00B77408" w:rsidRPr="00B77408" w:rsidRDefault="00235827" w:rsidP="00EF3C86">
      <w:pPr>
        <w:ind w:firstLine="720"/>
        <w:jc w:val="center"/>
        <w:rPr>
          <w:b/>
          <w:bCs/>
          <w:color w:val="000000"/>
          <w:sz w:val="24"/>
          <w:szCs w:val="24"/>
        </w:rPr>
      </w:pPr>
      <w:bookmarkStart w:id="0" w:name="_Hlk157113429"/>
      <w:r>
        <w:rPr>
          <w:b/>
          <w:bCs/>
          <w:color w:val="000000"/>
          <w:sz w:val="24"/>
          <w:szCs w:val="24"/>
        </w:rPr>
        <w:t xml:space="preserve">DWIHN </w:t>
      </w:r>
      <w:r w:rsidR="00DD3CC2">
        <w:rPr>
          <w:b/>
          <w:bCs/>
          <w:color w:val="000000"/>
          <w:sz w:val="24"/>
          <w:szCs w:val="24"/>
        </w:rPr>
        <w:t>Mental Health Youth Council</w:t>
      </w:r>
    </w:p>
    <w:bookmarkEnd w:id="0"/>
    <w:p w14:paraId="4C7E365D" w14:textId="77777777" w:rsidR="00C839F5" w:rsidRDefault="00C839F5" w:rsidP="00F207BC">
      <w:pPr>
        <w:rPr>
          <w:rFonts w:eastAsiaTheme="minorHAnsi"/>
        </w:rPr>
      </w:pPr>
    </w:p>
    <w:p w14:paraId="3B6BA50C" w14:textId="77777777" w:rsidR="00DD3CC2" w:rsidRPr="00D96CE2" w:rsidRDefault="00DD3CC2" w:rsidP="002334FC">
      <w:pPr>
        <w:jc w:val="both"/>
        <w:rPr>
          <w:rFonts w:eastAsiaTheme="minorHAnsi"/>
          <w:b/>
          <w:bCs/>
          <w:sz w:val="22"/>
          <w:szCs w:val="22"/>
        </w:rPr>
      </w:pPr>
      <w:r w:rsidRPr="00D96CE2">
        <w:rPr>
          <w:rFonts w:eastAsiaTheme="minorHAnsi"/>
          <w:b/>
          <w:bCs/>
          <w:sz w:val="22"/>
          <w:szCs w:val="22"/>
        </w:rPr>
        <w:t>Mission</w:t>
      </w:r>
    </w:p>
    <w:p w14:paraId="2A3B4F4D" w14:textId="3C9C5DF1" w:rsidR="00727489" w:rsidRPr="00D96CE2" w:rsidRDefault="008002C3" w:rsidP="002334FC">
      <w:pPr>
        <w:jc w:val="both"/>
        <w:rPr>
          <w:rFonts w:eastAsiaTheme="minorHAnsi"/>
          <w:sz w:val="22"/>
          <w:szCs w:val="22"/>
        </w:rPr>
      </w:pPr>
      <w:r w:rsidRPr="00D96CE2">
        <w:rPr>
          <w:rFonts w:eastAsiaTheme="minorHAnsi"/>
          <w:sz w:val="22"/>
          <w:szCs w:val="22"/>
        </w:rPr>
        <w:t xml:space="preserve">The Detroit Wayne Integrated Health Network’s </w:t>
      </w:r>
      <w:r w:rsidR="00CC7796" w:rsidRPr="00D96CE2">
        <w:rPr>
          <w:rFonts w:eastAsiaTheme="minorHAnsi"/>
          <w:sz w:val="22"/>
          <w:szCs w:val="22"/>
        </w:rPr>
        <w:t xml:space="preserve">Mental Health Youth Council (MHYC) </w:t>
      </w:r>
      <w:r w:rsidR="002D35C4" w:rsidRPr="00D96CE2">
        <w:rPr>
          <w:rFonts w:eastAsiaTheme="minorHAnsi"/>
          <w:sz w:val="22"/>
          <w:szCs w:val="22"/>
        </w:rPr>
        <w:t>is</w:t>
      </w:r>
      <w:r w:rsidR="00D96986" w:rsidRPr="00D96CE2">
        <w:rPr>
          <w:rFonts w:eastAsiaTheme="minorHAnsi"/>
          <w:sz w:val="22"/>
          <w:szCs w:val="22"/>
        </w:rPr>
        <w:t xml:space="preserve"> comprised of Wayne County high school </w:t>
      </w:r>
      <w:r w:rsidR="002D35C4" w:rsidRPr="00D96CE2">
        <w:rPr>
          <w:rFonts w:eastAsiaTheme="minorHAnsi"/>
          <w:sz w:val="22"/>
          <w:szCs w:val="22"/>
        </w:rPr>
        <w:t xml:space="preserve">students who are working to </w:t>
      </w:r>
      <w:r w:rsidR="003F797B" w:rsidRPr="00D96CE2">
        <w:rPr>
          <w:rFonts w:eastAsiaTheme="minorHAnsi"/>
          <w:sz w:val="22"/>
          <w:szCs w:val="22"/>
        </w:rPr>
        <w:t>fill gaps in traditional mental health services in their communities</w:t>
      </w:r>
      <w:r w:rsidR="00BF4BAE" w:rsidRPr="00D96CE2">
        <w:rPr>
          <w:rFonts w:eastAsiaTheme="minorHAnsi"/>
          <w:sz w:val="22"/>
          <w:szCs w:val="22"/>
        </w:rPr>
        <w:t xml:space="preserve"> </w:t>
      </w:r>
      <w:r w:rsidR="002D35C4" w:rsidRPr="00D96CE2">
        <w:rPr>
          <w:color w:val="262626"/>
          <w:sz w:val="22"/>
          <w:szCs w:val="22"/>
          <w:shd w:val="clear" w:color="auto" w:fill="FFFFFF"/>
        </w:rPr>
        <w:t>and</w:t>
      </w:r>
      <w:r w:rsidR="00BF4BAE" w:rsidRPr="00D96CE2">
        <w:rPr>
          <w:color w:val="262626"/>
          <w:sz w:val="22"/>
          <w:szCs w:val="22"/>
          <w:shd w:val="clear" w:color="auto" w:fill="FFFFFF"/>
        </w:rPr>
        <w:t xml:space="preserve"> address mental health</w:t>
      </w:r>
      <w:r w:rsidR="00722401" w:rsidRPr="00D96CE2">
        <w:rPr>
          <w:color w:val="262626"/>
          <w:sz w:val="22"/>
          <w:szCs w:val="22"/>
          <w:shd w:val="clear" w:color="auto" w:fill="FFFFFF"/>
        </w:rPr>
        <w:t>care</w:t>
      </w:r>
      <w:r w:rsidRPr="00D96CE2">
        <w:rPr>
          <w:color w:val="262626"/>
          <w:sz w:val="22"/>
          <w:szCs w:val="22"/>
          <w:shd w:val="clear" w:color="auto" w:fill="FFFFFF"/>
        </w:rPr>
        <w:t xml:space="preserve"> </w:t>
      </w:r>
      <w:r w:rsidR="002D35C4" w:rsidRPr="00D96CE2">
        <w:rPr>
          <w:color w:val="262626"/>
          <w:sz w:val="22"/>
          <w:szCs w:val="22"/>
          <w:shd w:val="clear" w:color="auto" w:fill="FFFFFF"/>
        </w:rPr>
        <w:t xml:space="preserve">disparities </w:t>
      </w:r>
      <w:r w:rsidR="00722401" w:rsidRPr="00D96CE2">
        <w:rPr>
          <w:color w:val="262626"/>
          <w:sz w:val="22"/>
          <w:szCs w:val="22"/>
          <w:shd w:val="clear" w:color="auto" w:fill="FFFFFF"/>
        </w:rPr>
        <w:t>that they have experience</w:t>
      </w:r>
      <w:r w:rsidR="002E4538">
        <w:rPr>
          <w:color w:val="262626"/>
          <w:sz w:val="22"/>
          <w:szCs w:val="22"/>
          <w:shd w:val="clear" w:color="auto" w:fill="FFFFFF"/>
        </w:rPr>
        <w:t>d</w:t>
      </w:r>
      <w:r w:rsidR="00722401" w:rsidRPr="00D96CE2">
        <w:rPr>
          <w:color w:val="262626"/>
          <w:sz w:val="22"/>
          <w:szCs w:val="22"/>
          <w:shd w:val="clear" w:color="auto" w:fill="FFFFFF"/>
        </w:rPr>
        <w:t xml:space="preserve"> </w:t>
      </w:r>
      <w:r w:rsidR="002334FC" w:rsidRPr="00D96CE2">
        <w:rPr>
          <w:color w:val="262626"/>
          <w:sz w:val="22"/>
          <w:szCs w:val="22"/>
          <w:shd w:val="clear" w:color="auto" w:fill="FFFFFF"/>
        </w:rPr>
        <w:t>firsthand</w:t>
      </w:r>
      <w:r w:rsidR="00722401" w:rsidRPr="00D96CE2">
        <w:rPr>
          <w:color w:val="262626"/>
          <w:sz w:val="22"/>
          <w:szCs w:val="22"/>
          <w:shd w:val="clear" w:color="auto" w:fill="FFFFFF"/>
        </w:rPr>
        <w:t xml:space="preserve"> </w:t>
      </w:r>
      <w:r w:rsidR="002D35C4" w:rsidRPr="00D96CE2">
        <w:rPr>
          <w:color w:val="262626"/>
          <w:sz w:val="22"/>
          <w:szCs w:val="22"/>
          <w:shd w:val="clear" w:color="auto" w:fill="FFFFFF"/>
        </w:rPr>
        <w:t xml:space="preserve">in </w:t>
      </w:r>
      <w:r w:rsidRPr="00D96CE2">
        <w:rPr>
          <w:color w:val="262626"/>
          <w:sz w:val="22"/>
          <w:szCs w:val="22"/>
          <w:shd w:val="clear" w:color="auto" w:fill="FFFFFF"/>
        </w:rPr>
        <w:t>education, housing, foster care, addiction</w:t>
      </w:r>
      <w:r w:rsidR="002334FC" w:rsidRPr="00D96CE2">
        <w:rPr>
          <w:color w:val="262626"/>
          <w:sz w:val="22"/>
          <w:szCs w:val="22"/>
          <w:shd w:val="clear" w:color="auto" w:fill="FFFFFF"/>
        </w:rPr>
        <w:t>/</w:t>
      </w:r>
      <w:r w:rsidRPr="00D96CE2">
        <w:rPr>
          <w:color w:val="262626"/>
          <w:sz w:val="22"/>
          <w:szCs w:val="22"/>
          <w:shd w:val="clear" w:color="auto" w:fill="FFFFFF"/>
        </w:rPr>
        <w:t xml:space="preserve">recovery, and </w:t>
      </w:r>
      <w:r w:rsidR="00722401" w:rsidRPr="00D96CE2">
        <w:rPr>
          <w:color w:val="262626"/>
          <w:sz w:val="22"/>
          <w:szCs w:val="22"/>
          <w:shd w:val="clear" w:color="auto" w:fill="FFFFFF"/>
        </w:rPr>
        <w:t xml:space="preserve">work </w:t>
      </w:r>
      <w:r w:rsidR="002334FC" w:rsidRPr="00D96CE2">
        <w:rPr>
          <w:color w:val="262626"/>
          <w:sz w:val="22"/>
          <w:szCs w:val="22"/>
          <w:shd w:val="clear" w:color="auto" w:fill="FFFFFF"/>
        </w:rPr>
        <w:t xml:space="preserve">to advocate for change with </w:t>
      </w:r>
      <w:r w:rsidRPr="00D96CE2">
        <w:rPr>
          <w:color w:val="262626"/>
          <w:sz w:val="22"/>
          <w:szCs w:val="22"/>
          <w:shd w:val="clear" w:color="auto" w:fill="FFFFFF"/>
        </w:rPr>
        <w:t>state-level policy</w:t>
      </w:r>
      <w:r w:rsidR="006807D6" w:rsidRPr="00D96CE2">
        <w:rPr>
          <w:color w:val="262626"/>
          <w:sz w:val="22"/>
          <w:szCs w:val="22"/>
          <w:shd w:val="clear" w:color="auto" w:fill="FFFFFF"/>
        </w:rPr>
        <w:t xml:space="preserve"> makers</w:t>
      </w:r>
      <w:r w:rsidRPr="00D96CE2">
        <w:rPr>
          <w:color w:val="262626"/>
          <w:sz w:val="22"/>
          <w:szCs w:val="22"/>
          <w:shd w:val="clear" w:color="auto" w:fill="FFFFFF"/>
        </w:rPr>
        <w:t>. </w:t>
      </w:r>
    </w:p>
    <w:p w14:paraId="5721140B" w14:textId="77777777" w:rsidR="00DD3CC2" w:rsidRPr="00D96CE2" w:rsidRDefault="00DD3CC2" w:rsidP="002334FC">
      <w:pPr>
        <w:jc w:val="both"/>
        <w:rPr>
          <w:rFonts w:eastAsiaTheme="minorHAnsi"/>
          <w:sz w:val="22"/>
          <w:szCs w:val="22"/>
        </w:rPr>
      </w:pPr>
    </w:p>
    <w:p w14:paraId="1A03B654" w14:textId="2B0AD153" w:rsidR="00C839F5" w:rsidRPr="00D96CE2" w:rsidRDefault="00C839F5" w:rsidP="002334FC">
      <w:pPr>
        <w:jc w:val="both"/>
        <w:rPr>
          <w:rFonts w:eastAsiaTheme="minorHAnsi"/>
          <w:b/>
          <w:bCs/>
          <w:sz w:val="22"/>
          <w:szCs w:val="22"/>
        </w:rPr>
      </w:pPr>
      <w:r w:rsidRPr="00D96CE2">
        <w:rPr>
          <w:rFonts w:eastAsiaTheme="minorHAnsi"/>
          <w:b/>
          <w:bCs/>
          <w:sz w:val="22"/>
          <w:szCs w:val="22"/>
        </w:rPr>
        <w:t>Eligibility</w:t>
      </w:r>
    </w:p>
    <w:p w14:paraId="1B766B4A" w14:textId="44EB4F2A" w:rsidR="00C839F5" w:rsidRPr="00D96CE2" w:rsidRDefault="00C839F5" w:rsidP="002334FC">
      <w:pPr>
        <w:pStyle w:val="ListParagraph"/>
        <w:numPr>
          <w:ilvl w:val="0"/>
          <w:numId w:val="9"/>
        </w:numPr>
        <w:jc w:val="both"/>
        <w:rPr>
          <w:rFonts w:eastAsiaTheme="minorHAnsi"/>
          <w:sz w:val="22"/>
          <w:szCs w:val="22"/>
        </w:rPr>
      </w:pPr>
      <w:r w:rsidRPr="00D96CE2">
        <w:rPr>
          <w:rFonts w:eastAsiaTheme="minorHAnsi"/>
          <w:sz w:val="22"/>
          <w:szCs w:val="22"/>
        </w:rPr>
        <w:t>Must be a resident of Wayne County</w:t>
      </w:r>
    </w:p>
    <w:p w14:paraId="28FEC742" w14:textId="06802B30" w:rsidR="00C839F5" w:rsidRPr="00D96CE2" w:rsidRDefault="00C839F5" w:rsidP="002334FC">
      <w:pPr>
        <w:pStyle w:val="ListParagraph"/>
        <w:numPr>
          <w:ilvl w:val="0"/>
          <w:numId w:val="9"/>
        </w:numPr>
        <w:jc w:val="both"/>
        <w:rPr>
          <w:rFonts w:eastAsiaTheme="minorHAnsi"/>
          <w:sz w:val="22"/>
          <w:szCs w:val="22"/>
        </w:rPr>
      </w:pPr>
      <w:r w:rsidRPr="00D96CE2">
        <w:rPr>
          <w:rFonts w:eastAsiaTheme="minorHAnsi"/>
          <w:sz w:val="22"/>
          <w:szCs w:val="22"/>
        </w:rPr>
        <w:t xml:space="preserve">Must be enrolled as a </w:t>
      </w:r>
      <w:r w:rsidR="009453C5">
        <w:rPr>
          <w:rFonts w:eastAsiaTheme="minorHAnsi"/>
          <w:sz w:val="22"/>
          <w:szCs w:val="22"/>
        </w:rPr>
        <w:t>h</w:t>
      </w:r>
      <w:r w:rsidRPr="00D96CE2">
        <w:rPr>
          <w:rFonts w:eastAsiaTheme="minorHAnsi"/>
          <w:sz w:val="22"/>
          <w:szCs w:val="22"/>
        </w:rPr>
        <w:t xml:space="preserve">igh </w:t>
      </w:r>
      <w:r w:rsidR="009453C5">
        <w:rPr>
          <w:rFonts w:eastAsiaTheme="minorHAnsi"/>
          <w:sz w:val="22"/>
          <w:szCs w:val="22"/>
        </w:rPr>
        <w:t>s</w:t>
      </w:r>
      <w:r w:rsidRPr="00D96CE2">
        <w:rPr>
          <w:rFonts w:eastAsiaTheme="minorHAnsi"/>
          <w:sz w:val="22"/>
          <w:szCs w:val="22"/>
        </w:rPr>
        <w:t xml:space="preserve">chool </w:t>
      </w:r>
      <w:r w:rsidR="00882078" w:rsidRPr="00D96CE2">
        <w:rPr>
          <w:rFonts w:eastAsiaTheme="minorHAnsi"/>
          <w:sz w:val="22"/>
          <w:szCs w:val="22"/>
        </w:rPr>
        <w:t xml:space="preserve">student </w:t>
      </w:r>
      <w:r w:rsidR="00925F0A" w:rsidRPr="00D96CE2">
        <w:rPr>
          <w:rFonts w:eastAsiaTheme="minorHAnsi"/>
          <w:sz w:val="22"/>
          <w:szCs w:val="22"/>
        </w:rPr>
        <w:t>i</w:t>
      </w:r>
      <w:r w:rsidRPr="00D96CE2">
        <w:rPr>
          <w:rFonts w:eastAsiaTheme="minorHAnsi"/>
          <w:sz w:val="22"/>
          <w:szCs w:val="22"/>
        </w:rPr>
        <w:t>n Wayne County</w:t>
      </w:r>
      <w:r w:rsidR="00882078" w:rsidRPr="00D96CE2">
        <w:rPr>
          <w:rFonts w:eastAsiaTheme="minorHAnsi"/>
          <w:sz w:val="22"/>
          <w:szCs w:val="22"/>
        </w:rPr>
        <w:t xml:space="preserve"> (grades 9-12)</w:t>
      </w:r>
    </w:p>
    <w:p w14:paraId="223B6B4E" w14:textId="09C941DE" w:rsidR="00C839F5" w:rsidRPr="00A6437D" w:rsidRDefault="00C839F5" w:rsidP="002334FC">
      <w:pPr>
        <w:pStyle w:val="ListParagraph"/>
        <w:numPr>
          <w:ilvl w:val="0"/>
          <w:numId w:val="9"/>
        </w:numPr>
        <w:jc w:val="both"/>
        <w:rPr>
          <w:rFonts w:eastAsiaTheme="minorHAnsi"/>
          <w:sz w:val="22"/>
          <w:szCs w:val="22"/>
        </w:rPr>
      </w:pPr>
      <w:r w:rsidRPr="00D96CE2">
        <w:rPr>
          <w:rFonts w:eastAsiaTheme="minorHAnsi"/>
          <w:sz w:val="22"/>
          <w:szCs w:val="22"/>
        </w:rPr>
        <w:t xml:space="preserve">Must have a current cumulative grade point average of 2.5 </w:t>
      </w:r>
      <w:r w:rsidR="00925F0A" w:rsidRPr="00D96CE2">
        <w:rPr>
          <w:rFonts w:eastAsiaTheme="minorHAnsi"/>
          <w:sz w:val="22"/>
          <w:szCs w:val="22"/>
        </w:rPr>
        <w:t>or higher</w:t>
      </w:r>
    </w:p>
    <w:p w14:paraId="0C7939F9" w14:textId="77777777" w:rsidR="00DC04AD" w:rsidRPr="00D96CE2" w:rsidRDefault="00DC04AD" w:rsidP="002334FC">
      <w:pPr>
        <w:jc w:val="both"/>
        <w:rPr>
          <w:rFonts w:eastAsiaTheme="minorHAnsi"/>
          <w:b/>
          <w:bCs/>
          <w:sz w:val="22"/>
          <w:szCs w:val="22"/>
        </w:rPr>
      </w:pPr>
    </w:p>
    <w:p w14:paraId="19E3EA6A" w14:textId="0DD118F2" w:rsidR="00741A98" w:rsidRPr="00D96CE2" w:rsidRDefault="00741A98" w:rsidP="002334FC">
      <w:pPr>
        <w:jc w:val="both"/>
        <w:rPr>
          <w:rFonts w:eastAsiaTheme="minorHAnsi"/>
          <w:b/>
          <w:bCs/>
          <w:sz w:val="22"/>
          <w:szCs w:val="22"/>
        </w:rPr>
      </w:pPr>
      <w:r w:rsidRPr="00D96CE2">
        <w:rPr>
          <w:rFonts w:eastAsiaTheme="minorHAnsi"/>
          <w:b/>
          <w:bCs/>
          <w:sz w:val="22"/>
          <w:szCs w:val="22"/>
        </w:rPr>
        <w:t xml:space="preserve">Composition of Mental Health Youth Council and </w:t>
      </w:r>
      <w:r w:rsidR="00702625" w:rsidRPr="00D96CE2">
        <w:rPr>
          <w:rFonts w:eastAsiaTheme="minorHAnsi"/>
          <w:b/>
          <w:bCs/>
          <w:sz w:val="22"/>
          <w:szCs w:val="22"/>
        </w:rPr>
        <w:t xml:space="preserve">Meeting </w:t>
      </w:r>
      <w:r w:rsidR="00CC7796" w:rsidRPr="00D96CE2">
        <w:rPr>
          <w:rFonts w:eastAsiaTheme="minorHAnsi"/>
          <w:b/>
          <w:bCs/>
          <w:sz w:val="22"/>
          <w:szCs w:val="22"/>
        </w:rPr>
        <w:t>Requirements</w:t>
      </w:r>
    </w:p>
    <w:p w14:paraId="48D010BE" w14:textId="30AC551F" w:rsidR="00C73117" w:rsidRDefault="00C73117" w:rsidP="00C73117">
      <w:pPr>
        <w:pStyle w:val="ListParagraph"/>
        <w:numPr>
          <w:ilvl w:val="0"/>
          <w:numId w:val="16"/>
        </w:numPr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DWIHN </w:t>
      </w:r>
      <w:r w:rsidR="00410FCB">
        <w:rPr>
          <w:rFonts w:eastAsiaTheme="minorHAnsi"/>
          <w:sz w:val="22"/>
          <w:szCs w:val="22"/>
        </w:rPr>
        <w:t>is looking for high school students,</w:t>
      </w:r>
      <w:r w:rsidR="004022D8">
        <w:rPr>
          <w:rFonts w:eastAsiaTheme="minorHAnsi"/>
          <w:sz w:val="22"/>
          <w:szCs w:val="22"/>
        </w:rPr>
        <w:t xml:space="preserve"> teen mental health advocates and other youth </w:t>
      </w:r>
      <w:r w:rsidR="00EF3C86">
        <w:rPr>
          <w:rFonts w:eastAsiaTheme="minorHAnsi"/>
          <w:sz w:val="22"/>
          <w:szCs w:val="22"/>
        </w:rPr>
        <w:t>throughout Wayne County</w:t>
      </w:r>
      <w:r>
        <w:rPr>
          <w:rFonts w:eastAsiaTheme="minorHAnsi"/>
          <w:sz w:val="22"/>
          <w:szCs w:val="22"/>
        </w:rPr>
        <w:t xml:space="preserve">. </w:t>
      </w:r>
    </w:p>
    <w:p w14:paraId="7883E33B" w14:textId="0E2B5340" w:rsidR="00F66E2D" w:rsidRPr="00D96CE2" w:rsidRDefault="00F66E2D" w:rsidP="00C73117">
      <w:pPr>
        <w:pStyle w:val="ListParagraph"/>
        <w:numPr>
          <w:ilvl w:val="0"/>
          <w:numId w:val="16"/>
        </w:numPr>
        <w:jc w:val="both"/>
        <w:rPr>
          <w:rFonts w:eastAsiaTheme="minorHAnsi"/>
          <w:sz w:val="22"/>
          <w:szCs w:val="22"/>
        </w:rPr>
      </w:pPr>
      <w:r w:rsidRPr="00D96CE2">
        <w:rPr>
          <w:rFonts w:eastAsiaTheme="minorHAnsi"/>
          <w:sz w:val="22"/>
          <w:szCs w:val="22"/>
        </w:rPr>
        <w:t xml:space="preserve">Students selected to serve on the MHYC will be compensated </w:t>
      </w:r>
      <w:r w:rsidR="00013F57" w:rsidRPr="001C074A">
        <w:rPr>
          <w:rFonts w:eastAsiaTheme="minorHAnsi"/>
          <w:sz w:val="22"/>
          <w:szCs w:val="22"/>
          <w:u w:val="single"/>
        </w:rPr>
        <w:t>$</w:t>
      </w:r>
      <w:r w:rsidR="004D55F4" w:rsidRPr="001C074A">
        <w:rPr>
          <w:rFonts w:eastAsiaTheme="minorHAnsi"/>
          <w:sz w:val="22"/>
          <w:szCs w:val="22"/>
          <w:u w:val="single"/>
        </w:rPr>
        <w:t>50</w:t>
      </w:r>
      <w:r w:rsidR="00013F57" w:rsidRPr="00D96CE2">
        <w:rPr>
          <w:rFonts w:eastAsiaTheme="minorHAnsi"/>
          <w:sz w:val="22"/>
          <w:szCs w:val="22"/>
        </w:rPr>
        <w:t xml:space="preserve"> </w:t>
      </w:r>
      <w:r w:rsidRPr="00D96CE2">
        <w:rPr>
          <w:rFonts w:eastAsiaTheme="minorHAnsi"/>
          <w:sz w:val="22"/>
          <w:szCs w:val="22"/>
        </w:rPr>
        <w:t>for every meeting attended.</w:t>
      </w:r>
    </w:p>
    <w:p w14:paraId="5FB8181B" w14:textId="5F7A7914" w:rsidR="00741A98" w:rsidRPr="00D96CE2" w:rsidRDefault="00F66E2D" w:rsidP="00013F57">
      <w:pPr>
        <w:pStyle w:val="ListParagraph"/>
        <w:numPr>
          <w:ilvl w:val="0"/>
          <w:numId w:val="15"/>
        </w:numPr>
        <w:jc w:val="both"/>
        <w:rPr>
          <w:rFonts w:eastAsiaTheme="minorHAnsi"/>
          <w:sz w:val="22"/>
          <w:szCs w:val="22"/>
        </w:rPr>
      </w:pPr>
      <w:r w:rsidRPr="00D96CE2">
        <w:rPr>
          <w:rFonts w:eastAsiaTheme="minorHAnsi"/>
          <w:sz w:val="22"/>
          <w:szCs w:val="22"/>
        </w:rPr>
        <w:t>Students</w:t>
      </w:r>
      <w:r w:rsidR="00741A98" w:rsidRPr="00D96CE2">
        <w:rPr>
          <w:rFonts w:eastAsiaTheme="minorHAnsi"/>
          <w:sz w:val="22"/>
          <w:szCs w:val="22"/>
        </w:rPr>
        <w:t xml:space="preserve"> must be willing to participate in </w:t>
      </w:r>
      <w:r w:rsidR="00CC7796" w:rsidRPr="00D96CE2">
        <w:rPr>
          <w:rFonts w:eastAsiaTheme="minorHAnsi"/>
          <w:sz w:val="22"/>
          <w:szCs w:val="22"/>
        </w:rPr>
        <w:t>MHYC</w:t>
      </w:r>
      <w:r w:rsidR="00741A98" w:rsidRPr="00D96CE2">
        <w:rPr>
          <w:rFonts w:eastAsiaTheme="minorHAnsi"/>
          <w:sz w:val="22"/>
          <w:szCs w:val="22"/>
        </w:rPr>
        <w:t xml:space="preserve"> </w:t>
      </w:r>
      <w:r w:rsidR="009C02A0" w:rsidRPr="00D96CE2">
        <w:rPr>
          <w:rFonts w:eastAsiaTheme="minorHAnsi"/>
          <w:sz w:val="22"/>
          <w:szCs w:val="22"/>
        </w:rPr>
        <w:t xml:space="preserve">bi-monthly meetings via Zoom and </w:t>
      </w:r>
      <w:r w:rsidRPr="00D96CE2">
        <w:rPr>
          <w:rFonts w:eastAsiaTheme="minorHAnsi"/>
          <w:sz w:val="22"/>
          <w:szCs w:val="22"/>
        </w:rPr>
        <w:t>quarterly</w:t>
      </w:r>
      <w:r w:rsidR="009C02A0" w:rsidRPr="00D96CE2">
        <w:rPr>
          <w:rFonts w:eastAsiaTheme="minorHAnsi"/>
          <w:sz w:val="22"/>
          <w:szCs w:val="22"/>
        </w:rPr>
        <w:t xml:space="preserve"> meetings </w:t>
      </w:r>
      <w:r w:rsidRPr="00D96CE2">
        <w:rPr>
          <w:rFonts w:eastAsiaTheme="minorHAnsi"/>
          <w:sz w:val="22"/>
          <w:szCs w:val="22"/>
        </w:rPr>
        <w:t>in person.</w:t>
      </w:r>
    </w:p>
    <w:p w14:paraId="100399E5" w14:textId="77777777" w:rsidR="00741A98" w:rsidRPr="00D96CE2" w:rsidRDefault="00741A98" w:rsidP="002334FC">
      <w:pPr>
        <w:jc w:val="both"/>
        <w:rPr>
          <w:rFonts w:eastAsiaTheme="minorHAnsi"/>
          <w:b/>
          <w:bCs/>
          <w:sz w:val="22"/>
          <w:szCs w:val="22"/>
        </w:rPr>
      </w:pPr>
    </w:p>
    <w:p w14:paraId="5C904309" w14:textId="57A49369" w:rsidR="00C839F5" w:rsidRPr="00D96CE2" w:rsidRDefault="002559F2" w:rsidP="002334FC">
      <w:pPr>
        <w:jc w:val="both"/>
        <w:rPr>
          <w:rFonts w:eastAsiaTheme="minorHAnsi"/>
          <w:b/>
          <w:bCs/>
          <w:sz w:val="22"/>
          <w:szCs w:val="22"/>
        </w:rPr>
      </w:pPr>
      <w:r w:rsidRPr="00D96CE2">
        <w:rPr>
          <w:rFonts w:eastAsiaTheme="minorHAnsi"/>
          <w:b/>
          <w:bCs/>
          <w:sz w:val="22"/>
          <w:szCs w:val="22"/>
        </w:rPr>
        <w:t xml:space="preserve">Selection </w:t>
      </w:r>
      <w:r w:rsidR="00732948" w:rsidRPr="00D96CE2">
        <w:rPr>
          <w:rFonts w:eastAsiaTheme="minorHAnsi"/>
          <w:b/>
          <w:bCs/>
          <w:sz w:val="22"/>
          <w:szCs w:val="22"/>
        </w:rPr>
        <w:t>Process</w:t>
      </w:r>
    </w:p>
    <w:p w14:paraId="386FCFDC" w14:textId="49FEF663" w:rsidR="00C839F5" w:rsidRPr="00D96CE2" w:rsidRDefault="00C839F5" w:rsidP="002334FC">
      <w:pPr>
        <w:pStyle w:val="ListParagraph"/>
        <w:numPr>
          <w:ilvl w:val="0"/>
          <w:numId w:val="11"/>
        </w:numPr>
        <w:jc w:val="both"/>
        <w:rPr>
          <w:rFonts w:eastAsiaTheme="minorHAnsi"/>
          <w:sz w:val="22"/>
          <w:szCs w:val="22"/>
        </w:rPr>
      </w:pPr>
      <w:r w:rsidRPr="00D96CE2">
        <w:rPr>
          <w:rFonts w:eastAsiaTheme="minorHAnsi"/>
          <w:sz w:val="22"/>
          <w:szCs w:val="22"/>
        </w:rPr>
        <w:t xml:space="preserve">Submit a video </w:t>
      </w:r>
      <w:r w:rsidR="008E514B" w:rsidRPr="00D96CE2">
        <w:rPr>
          <w:rFonts w:eastAsiaTheme="minorHAnsi"/>
          <w:sz w:val="22"/>
          <w:szCs w:val="22"/>
        </w:rPr>
        <w:t>answering</w:t>
      </w:r>
      <w:r w:rsidRPr="00D96CE2">
        <w:rPr>
          <w:rFonts w:eastAsiaTheme="minorHAnsi"/>
          <w:sz w:val="22"/>
          <w:szCs w:val="22"/>
        </w:rPr>
        <w:t xml:space="preserve"> each of the questions</w:t>
      </w:r>
      <w:r w:rsidR="00B210FF">
        <w:rPr>
          <w:rFonts w:eastAsiaTheme="minorHAnsi"/>
          <w:sz w:val="22"/>
          <w:szCs w:val="22"/>
        </w:rPr>
        <w:t xml:space="preserve"> via the application link</w:t>
      </w:r>
      <w:r w:rsidR="00255B5E">
        <w:rPr>
          <w:rFonts w:eastAsiaTheme="minorHAnsi"/>
          <w:sz w:val="22"/>
          <w:szCs w:val="22"/>
        </w:rPr>
        <w:t xml:space="preserve"> below</w:t>
      </w:r>
      <w:r w:rsidRPr="00D96CE2">
        <w:rPr>
          <w:rFonts w:eastAsiaTheme="minorHAnsi"/>
          <w:sz w:val="22"/>
          <w:szCs w:val="22"/>
        </w:rPr>
        <w:t>:</w:t>
      </w:r>
    </w:p>
    <w:p w14:paraId="3485FA46" w14:textId="77777777" w:rsidR="00C839F5" w:rsidRPr="00D96CE2" w:rsidRDefault="00C839F5" w:rsidP="002334FC">
      <w:pPr>
        <w:ind w:left="720"/>
        <w:jc w:val="both"/>
        <w:rPr>
          <w:rFonts w:eastAsiaTheme="minorHAnsi"/>
          <w:sz w:val="22"/>
          <w:szCs w:val="22"/>
        </w:rPr>
      </w:pPr>
      <w:r w:rsidRPr="00D96CE2">
        <w:rPr>
          <w:rFonts w:eastAsiaTheme="minorHAnsi"/>
          <w:sz w:val="22"/>
          <w:szCs w:val="22"/>
        </w:rPr>
        <w:t>1. How can young people effectively advocate for mental health awareness and support in their communities?</w:t>
      </w:r>
    </w:p>
    <w:p w14:paraId="12DF109F" w14:textId="77777777" w:rsidR="00C839F5" w:rsidRPr="00D96CE2" w:rsidRDefault="00C839F5" w:rsidP="002334FC">
      <w:pPr>
        <w:ind w:left="720"/>
        <w:jc w:val="both"/>
        <w:rPr>
          <w:rFonts w:eastAsiaTheme="minorHAnsi"/>
          <w:sz w:val="22"/>
          <w:szCs w:val="22"/>
        </w:rPr>
      </w:pPr>
      <w:r w:rsidRPr="00D96CE2">
        <w:rPr>
          <w:rFonts w:eastAsiaTheme="minorHAnsi"/>
          <w:sz w:val="22"/>
          <w:szCs w:val="22"/>
        </w:rPr>
        <w:t>2. What are some ways that adults can be more supportive of young people who are struggling with mental health challenges?</w:t>
      </w:r>
    </w:p>
    <w:p w14:paraId="7DA2852C" w14:textId="77777777" w:rsidR="001D3C96" w:rsidRDefault="00C839F5" w:rsidP="002334FC">
      <w:pPr>
        <w:ind w:left="720"/>
        <w:jc w:val="both"/>
        <w:rPr>
          <w:rFonts w:eastAsiaTheme="minorHAnsi"/>
          <w:sz w:val="22"/>
          <w:szCs w:val="22"/>
        </w:rPr>
      </w:pPr>
      <w:r w:rsidRPr="00D96CE2">
        <w:rPr>
          <w:rFonts w:eastAsiaTheme="minorHAnsi"/>
          <w:sz w:val="22"/>
          <w:szCs w:val="22"/>
        </w:rPr>
        <w:t xml:space="preserve">3. </w:t>
      </w:r>
      <w:r w:rsidR="00C73117">
        <w:rPr>
          <w:rFonts w:eastAsiaTheme="minorHAnsi"/>
          <w:sz w:val="22"/>
          <w:szCs w:val="22"/>
        </w:rPr>
        <w:t>Please</w:t>
      </w:r>
      <w:r w:rsidRPr="00D96CE2">
        <w:rPr>
          <w:rFonts w:eastAsiaTheme="minorHAnsi"/>
          <w:sz w:val="22"/>
          <w:szCs w:val="22"/>
        </w:rPr>
        <w:t xml:space="preserve"> share a personal experience of a difficult situation you faced related to mental health, and how you overcame it? </w:t>
      </w:r>
    </w:p>
    <w:p w14:paraId="128D584A" w14:textId="146DC240" w:rsidR="00C839F5" w:rsidRPr="00D96CE2" w:rsidRDefault="00D17ADD" w:rsidP="002334FC">
      <w:pPr>
        <w:ind w:left="72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4. </w:t>
      </w:r>
      <w:r w:rsidR="00C839F5" w:rsidRPr="00D96CE2">
        <w:rPr>
          <w:rFonts w:eastAsiaTheme="minorHAnsi"/>
          <w:sz w:val="22"/>
          <w:szCs w:val="22"/>
        </w:rPr>
        <w:t>What did you learn from that experience, and how has it shaped your perspective on mental health advocacy?</w:t>
      </w:r>
    </w:p>
    <w:p w14:paraId="387A1BBC" w14:textId="77777777" w:rsidR="003F7249" w:rsidRPr="00D96CE2" w:rsidRDefault="003F7249" w:rsidP="002334FC">
      <w:pPr>
        <w:jc w:val="both"/>
        <w:rPr>
          <w:rFonts w:eastAsiaTheme="minorHAnsi"/>
          <w:b/>
          <w:bCs/>
          <w:sz w:val="22"/>
          <w:szCs w:val="22"/>
        </w:rPr>
      </w:pPr>
    </w:p>
    <w:p w14:paraId="0F92DF3E" w14:textId="2017D1D8" w:rsidR="00C839F5" w:rsidRPr="00D96CE2" w:rsidRDefault="00DC651F" w:rsidP="002334FC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Application </w:t>
      </w:r>
      <w:r w:rsidR="00C839F5" w:rsidRPr="00D96CE2">
        <w:rPr>
          <w:rFonts w:eastAsiaTheme="minorHAnsi"/>
          <w:b/>
          <w:bCs/>
          <w:sz w:val="22"/>
          <w:szCs w:val="22"/>
        </w:rPr>
        <w:t xml:space="preserve">Submission </w:t>
      </w:r>
      <w:r w:rsidR="00046673" w:rsidRPr="00D96CE2">
        <w:rPr>
          <w:rFonts w:eastAsiaTheme="minorHAnsi"/>
          <w:b/>
          <w:bCs/>
          <w:sz w:val="22"/>
          <w:szCs w:val="22"/>
        </w:rPr>
        <w:t>I</w:t>
      </w:r>
      <w:r w:rsidR="00C839F5" w:rsidRPr="00D96CE2">
        <w:rPr>
          <w:rFonts w:eastAsiaTheme="minorHAnsi"/>
          <w:b/>
          <w:bCs/>
          <w:sz w:val="22"/>
          <w:szCs w:val="22"/>
        </w:rPr>
        <w:t>nstructions</w:t>
      </w:r>
    </w:p>
    <w:p w14:paraId="4C226D69" w14:textId="48EB371D" w:rsidR="002C35A7" w:rsidRDefault="002C35A7" w:rsidP="002334FC">
      <w:pPr>
        <w:pStyle w:val="ListParagraph"/>
        <w:numPr>
          <w:ilvl w:val="0"/>
          <w:numId w:val="13"/>
        </w:numPr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Apply via the SparkHire link below</w:t>
      </w:r>
    </w:p>
    <w:p w14:paraId="108AFAA2" w14:textId="107C900D" w:rsidR="00C839F5" w:rsidRPr="00D96CE2" w:rsidRDefault="00C839F5" w:rsidP="002334FC">
      <w:pPr>
        <w:pStyle w:val="ListParagraph"/>
        <w:numPr>
          <w:ilvl w:val="0"/>
          <w:numId w:val="13"/>
        </w:numPr>
        <w:jc w:val="both"/>
        <w:rPr>
          <w:rFonts w:eastAsiaTheme="minorHAnsi"/>
          <w:sz w:val="22"/>
          <w:szCs w:val="22"/>
        </w:rPr>
      </w:pPr>
      <w:r w:rsidRPr="00D96CE2">
        <w:rPr>
          <w:rFonts w:eastAsiaTheme="minorHAnsi"/>
          <w:sz w:val="22"/>
          <w:szCs w:val="22"/>
        </w:rPr>
        <w:t xml:space="preserve">State your name, age, school, and grade </w:t>
      </w:r>
    </w:p>
    <w:p w14:paraId="3EBDD9AA" w14:textId="040508F7" w:rsidR="00C839F5" w:rsidRPr="00D96CE2" w:rsidRDefault="00C839F5" w:rsidP="002334FC">
      <w:pPr>
        <w:pStyle w:val="ListParagraph"/>
        <w:numPr>
          <w:ilvl w:val="0"/>
          <w:numId w:val="13"/>
        </w:numPr>
        <w:jc w:val="both"/>
        <w:rPr>
          <w:rFonts w:eastAsiaTheme="minorHAnsi"/>
          <w:sz w:val="22"/>
          <w:szCs w:val="22"/>
        </w:rPr>
      </w:pPr>
      <w:r w:rsidRPr="00D96CE2">
        <w:rPr>
          <w:rFonts w:eastAsiaTheme="minorHAnsi"/>
          <w:sz w:val="22"/>
          <w:szCs w:val="22"/>
        </w:rPr>
        <w:t>Please film your video in a well-lit area and in landscape mode (</w:t>
      </w:r>
      <w:r w:rsidR="002334FC" w:rsidRPr="00D96CE2">
        <w:rPr>
          <w:rFonts w:eastAsiaTheme="minorHAnsi"/>
          <w:sz w:val="22"/>
          <w:szCs w:val="22"/>
        </w:rPr>
        <w:t>Horizontal</w:t>
      </w:r>
      <w:r w:rsidRPr="00D96CE2">
        <w:rPr>
          <w:rFonts w:eastAsiaTheme="minorHAnsi"/>
          <w:sz w:val="22"/>
          <w:szCs w:val="22"/>
        </w:rPr>
        <w:t xml:space="preserve">) </w:t>
      </w:r>
    </w:p>
    <w:p w14:paraId="14542D2C" w14:textId="3341AC01" w:rsidR="00C839F5" w:rsidRPr="00D96CE2" w:rsidRDefault="00C839F5" w:rsidP="002334FC">
      <w:pPr>
        <w:pStyle w:val="ListParagraph"/>
        <w:numPr>
          <w:ilvl w:val="0"/>
          <w:numId w:val="13"/>
        </w:numPr>
        <w:jc w:val="both"/>
        <w:rPr>
          <w:rFonts w:eastAsiaTheme="minorHAnsi"/>
          <w:sz w:val="22"/>
          <w:szCs w:val="22"/>
        </w:rPr>
      </w:pPr>
      <w:r w:rsidRPr="00D96CE2">
        <w:rPr>
          <w:rFonts w:eastAsiaTheme="minorHAnsi"/>
          <w:sz w:val="22"/>
          <w:szCs w:val="22"/>
        </w:rPr>
        <w:t xml:space="preserve">Please answer each of the </w:t>
      </w:r>
      <w:r w:rsidR="00DC651F">
        <w:rPr>
          <w:rFonts w:eastAsiaTheme="minorHAnsi"/>
          <w:sz w:val="22"/>
          <w:szCs w:val="22"/>
        </w:rPr>
        <w:t>4</w:t>
      </w:r>
      <w:r w:rsidRPr="00D96CE2">
        <w:rPr>
          <w:rFonts w:eastAsiaTheme="minorHAnsi"/>
          <w:sz w:val="22"/>
          <w:szCs w:val="22"/>
        </w:rPr>
        <w:t xml:space="preserve"> questions on the</w:t>
      </w:r>
      <w:r w:rsidR="00635E35">
        <w:rPr>
          <w:rFonts w:eastAsiaTheme="minorHAnsi"/>
          <w:sz w:val="22"/>
          <w:szCs w:val="22"/>
        </w:rPr>
        <w:t xml:space="preserve"> application</w:t>
      </w:r>
    </w:p>
    <w:p w14:paraId="0789DB45" w14:textId="5FEC8A25" w:rsidR="009B415E" w:rsidRPr="00A6437D" w:rsidRDefault="0078617E" w:rsidP="00A6437D">
      <w:pPr>
        <w:pStyle w:val="ListParagraph"/>
        <w:numPr>
          <w:ilvl w:val="0"/>
          <w:numId w:val="13"/>
        </w:numPr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Include an </w:t>
      </w:r>
      <w:r w:rsidRPr="00D96CE2">
        <w:rPr>
          <w:rFonts w:eastAsiaTheme="minorHAnsi"/>
          <w:sz w:val="22"/>
          <w:szCs w:val="22"/>
        </w:rPr>
        <w:t>official transcript for your most recent academic term</w:t>
      </w:r>
      <w:r>
        <w:rPr>
          <w:rFonts w:eastAsiaTheme="minorHAnsi"/>
          <w:sz w:val="22"/>
          <w:szCs w:val="22"/>
        </w:rPr>
        <w:t xml:space="preserve"> (minimum GPA 2.5)</w:t>
      </w:r>
    </w:p>
    <w:p w14:paraId="29B5A04F" w14:textId="1BA0EBFC" w:rsidR="00F84874" w:rsidRDefault="00F84874" w:rsidP="002334FC">
      <w:pPr>
        <w:pStyle w:val="ListParagraph"/>
        <w:numPr>
          <w:ilvl w:val="0"/>
          <w:numId w:val="13"/>
        </w:numPr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Include a letter of </w:t>
      </w:r>
      <w:r w:rsidRPr="00257F6B">
        <w:rPr>
          <w:rFonts w:eastAsiaTheme="minorHAnsi"/>
          <w:sz w:val="22"/>
          <w:szCs w:val="22"/>
        </w:rPr>
        <w:t>reference</w:t>
      </w:r>
      <w:r>
        <w:rPr>
          <w:rFonts w:eastAsiaTheme="minorHAnsi"/>
          <w:sz w:val="22"/>
          <w:szCs w:val="22"/>
        </w:rPr>
        <w:t>/recommendation</w:t>
      </w:r>
    </w:p>
    <w:p w14:paraId="46ED20D4" w14:textId="5BA4F76E" w:rsidR="00A6437D" w:rsidRDefault="00A6437D" w:rsidP="002334FC">
      <w:pPr>
        <w:pStyle w:val="ListParagraph"/>
        <w:numPr>
          <w:ilvl w:val="0"/>
          <w:numId w:val="13"/>
        </w:numPr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Include any extracurricular activities</w:t>
      </w:r>
    </w:p>
    <w:p w14:paraId="722BF69D" w14:textId="77777777" w:rsidR="009B415E" w:rsidRPr="00CC26D0" w:rsidRDefault="009B415E" w:rsidP="00A6437D">
      <w:pPr>
        <w:jc w:val="both"/>
        <w:rPr>
          <w:rFonts w:eastAsiaTheme="minorHAnsi"/>
          <w:sz w:val="28"/>
          <w:szCs w:val="28"/>
        </w:rPr>
      </w:pPr>
    </w:p>
    <w:p w14:paraId="7D90EC63" w14:textId="47D5B537" w:rsidR="00CC26D0" w:rsidRPr="00CC26D0" w:rsidRDefault="00A6437D" w:rsidP="00257F6B">
      <w:pPr>
        <w:jc w:val="center"/>
        <w:rPr>
          <w:sz w:val="28"/>
          <w:szCs w:val="28"/>
        </w:rPr>
      </w:pPr>
      <w:r w:rsidRPr="00257F6B">
        <w:rPr>
          <w:rFonts w:eastAsiaTheme="minorHAnsi"/>
          <w:b/>
          <w:bCs/>
          <w:sz w:val="28"/>
          <w:szCs w:val="28"/>
        </w:rPr>
        <w:t xml:space="preserve">Apply Now at: </w:t>
      </w:r>
      <w:hyperlink r:id="rId11" w:history="1">
        <w:r w:rsidR="00CC26D0" w:rsidRPr="00257F6B">
          <w:rPr>
            <w:rStyle w:val="Hyperlink"/>
            <w:b/>
            <w:bCs/>
            <w:sz w:val="28"/>
            <w:szCs w:val="28"/>
          </w:rPr>
          <w:t>https://hire.li/bm_kVKaT-D2BurM_4f863</w:t>
        </w:r>
      </w:hyperlink>
    </w:p>
    <w:p w14:paraId="79641AB3" w14:textId="3BC98894" w:rsidR="00A6437D" w:rsidRDefault="00A6437D" w:rsidP="00A6437D">
      <w:pPr>
        <w:jc w:val="both"/>
        <w:rPr>
          <w:rFonts w:eastAsiaTheme="minorHAnsi"/>
          <w:b/>
          <w:bCs/>
          <w:color w:val="FF0000"/>
          <w:sz w:val="22"/>
          <w:szCs w:val="22"/>
        </w:rPr>
      </w:pPr>
    </w:p>
    <w:p w14:paraId="7672625C" w14:textId="6A4813AA" w:rsidR="00C839F5" w:rsidRPr="00D96CE2" w:rsidRDefault="00C839F5" w:rsidP="00C839F5">
      <w:pPr>
        <w:rPr>
          <w:rFonts w:eastAsiaTheme="minorHAnsi"/>
          <w:sz w:val="22"/>
          <w:szCs w:val="22"/>
        </w:rPr>
      </w:pPr>
    </w:p>
    <w:p w14:paraId="57157B92" w14:textId="3748847F" w:rsidR="001441C8" w:rsidRPr="0044715D" w:rsidRDefault="00B75E02" w:rsidP="00B75E02">
      <w:pPr>
        <w:jc w:val="center"/>
        <w:rPr>
          <w:rFonts w:eastAsiaTheme="minorHAnsi"/>
          <w:b/>
          <w:bCs/>
          <w:color w:val="FF0000"/>
          <w:sz w:val="28"/>
          <w:szCs w:val="28"/>
        </w:rPr>
      </w:pPr>
      <w:r w:rsidRPr="0044715D">
        <w:rPr>
          <w:rFonts w:eastAsiaTheme="minorHAnsi"/>
          <w:b/>
          <w:bCs/>
          <w:color w:val="FF0000"/>
          <w:sz w:val="28"/>
          <w:szCs w:val="28"/>
          <w:highlight w:val="lightGray"/>
        </w:rPr>
        <w:t xml:space="preserve">APPLICATION DEADLINE </w:t>
      </w:r>
      <w:r w:rsidR="0044715D" w:rsidRPr="0044715D">
        <w:rPr>
          <w:rFonts w:eastAsiaTheme="minorHAnsi"/>
          <w:b/>
          <w:bCs/>
          <w:color w:val="FF0000"/>
          <w:sz w:val="28"/>
          <w:szCs w:val="28"/>
          <w:highlight w:val="lightGray"/>
        </w:rPr>
        <w:t>–</w:t>
      </w:r>
      <w:r w:rsidRPr="0044715D">
        <w:rPr>
          <w:rFonts w:eastAsiaTheme="minorHAnsi"/>
          <w:b/>
          <w:bCs/>
          <w:color w:val="FF0000"/>
          <w:sz w:val="28"/>
          <w:szCs w:val="28"/>
          <w:highlight w:val="lightGray"/>
        </w:rPr>
        <w:t xml:space="preserve"> </w:t>
      </w:r>
      <w:r w:rsidR="0044715D" w:rsidRPr="0044715D">
        <w:rPr>
          <w:rFonts w:eastAsiaTheme="minorHAnsi"/>
          <w:b/>
          <w:bCs/>
          <w:color w:val="FF0000"/>
          <w:sz w:val="28"/>
          <w:szCs w:val="28"/>
          <w:highlight w:val="lightGray"/>
        </w:rPr>
        <w:t>MARCH 15</w:t>
      </w:r>
      <w:r w:rsidRPr="0044715D">
        <w:rPr>
          <w:rFonts w:eastAsiaTheme="minorHAnsi"/>
          <w:b/>
          <w:bCs/>
          <w:color w:val="FF0000"/>
          <w:sz w:val="28"/>
          <w:szCs w:val="28"/>
          <w:highlight w:val="lightGray"/>
        </w:rPr>
        <w:t>, 2024</w:t>
      </w:r>
    </w:p>
    <w:sectPr w:rsidR="001441C8" w:rsidRPr="0044715D" w:rsidSect="00D96CE2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4B67" w14:textId="77777777" w:rsidR="0070354E" w:rsidRDefault="0070354E" w:rsidP="001767A1">
      <w:r>
        <w:separator/>
      </w:r>
    </w:p>
  </w:endnote>
  <w:endnote w:type="continuationSeparator" w:id="0">
    <w:p w14:paraId="32F2CECB" w14:textId="77777777" w:rsidR="0070354E" w:rsidRDefault="0070354E" w:rsidP="0017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6B4714" w14:paraId="691119F7" w14:textId="77777777" w:rsidTr="696B4714">
      <w:tc>
        <w:tcPr>
          <w:tcW w:w="3120" w:type="dxa"/>
        </w:tcPr>
        <w:p w14:paraId="28C4D4D6" w14:textId="43E37004" w:rsidR="696B4714" w:rsidRDefault="696B4714" w:rsidP="696B4714">
          <w:pPr>
            <w:pStyle w:val="Header"/>
            <w:ind w:left="-115"/>
          </w:pPr>
        </w:p>
      </w:tc>
      <w:tc>
        <w:tcPr>
          <w:tcW w:w="3120" w:type="dxa"/>
        </w:tcPr>
        <w:p w14:paraId="35C8D723" w14:textId="30DF69C5" w:rsidR="696B4714" w:rsidRDefault="696B4714" w:rsidP="696B4714">
          <w:pPr>
            <w:pStyle w:val="Header"/>
            <w:jc w:val="center"/>
          </w:pPr>
        </w:p>
      </w:tc>
      <w:tc>
        <w:tcPr>
          <w:tcW w:w="3120" w:type="dxa"/>
        </w:tcPr>
        <w:p w14:paraId="19CBCBA5" w14:textId="6EC11518" w:rsidR="696B4714" w:rsidRDefault="696B4714" w:rsidP="696B4714">
          <w:pPr>
            <w:pStyle w:val="Header"/>
            <w:ind w:right="-115"/>
            <w:jc w:val="right"/>
          </w:pPr>
        </w:p>
      </w:tc>
    </w:tr>
  </w:tbl>
  <w:p w14:paraId="66CF538E" w14:textId="1FEFF46D" w:rsidR="696B4714" w:rsidRDefault="696B4714" w:rsidP="696B4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8F08" w14:textId="77777777" w:rsidR="0070354E" w:rsidRDefault="0070354E" w:rsidP="001767A1">
      <w:r>
        <w:separator/>
      </w:r>
    </w:p>
  </w:footnote>
  <w:footnote w:type="continuationSeparator" w:id="0">
    <w:p w14:paraId="2ED22CE4" w14:textId="77777777" w:rsidR="0070354E" w:rsidRDefault="0070354E" w:rsidP="0017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04A7" w14:textId="77777777" w:rsidR="001767A1" w:rsidRDefault="001767A1">
    <w:pPr>
      <w:pStyle w:val="Header"/>
    </w:pPr>
  </w:p>
  <w:p w14:paraId="73EB7639" w14:textId="77777777" w:rsidR="001767A1" w:rsidRDefault="00176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03BF" w14:textId="77777777" w:rsidR="001767A1" w:rsidRPr="003D38C3" w:rsidRDefault="001767A1" w:rsidP="001767A1">
    <w:pPr>
      <w:pStyle w:val="NoSpacing"/>
      <w:ind w:right="-360"/>
      <w:jc w:val="right"/>
      <w:rPr>
        <w:rFonts w:ascii="Arial Black" w:hAnsi="Arial Black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2BE6BA" wp14:editId="0E8A4040">
          <wp:simplePos x="0" y="0"/>
          <wp:positionH relativeFrom="column">
            <wp:posOffset>-33379</wp:posOffset>
          </wp:positionH>
          <wp:positionV relativeFrom="paragraph">
            <wp:posOffset>-101628</wp:posOffset>
          </wp:positionV>
          <wp:extent cx="1687195" cy="1514475"/>
          <wp:effectExtent l="0" t="0" r="8255" b="9525"/>
          <wp:wrapSquare wrapText="bothSides"/>
          <wp:docPr id="131846637" name="Picture 1318466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38C3">
      <w:rPr>
        <w:rFonts w:ascii="Arial Black" w:hAnsi="Arial Black"/>
        <w:b/>
        <w:sz w:val="28"/>
        <w:szCs w:val="28"/>
      </w:rPr>
      <w:t>Det</w:t>
    </w:r>
    <w:r w:rsidRPr="003D38C3">
      <w:rPr>
        <w:rFonts w:ascii="Arial Black" w:hAnsi="Arial Black"/>
        <w:b/>
        <w:spacing w:val="5"/>
        <w:sz w:val="28"/>
        <w:szCs w:val="28"/>
      </w:rPr>
      <w:t>r</w:t>
    </w:r>
    <w:r w:rsidRPr="003D38C3">
      <w:rPr>
        <w:rFonts w:ascii="Arial Black" w:hAnsi="Arial Black"/>
        <w:b/>
        <w:sz w:val="28"/>
        <w:szCs w:val="28"/>
      </w:rPr>
      <w:t>o</w:t>
    </w:r>
    <w:r w:rsidRPr="003D38C3">
      <w:rPr>
        <w:rFonts w:ascii="Arial Black" w:hAnsi="Arial Black"/>
        <w:b/>
        <w:spacing w:val="-3"/>
        <w:sz w:val="28"/>
        <w:szCs w:val="28"/>
      </w:rPr>
      <w:t>i</w:t>
    </w:r>
    <w:r w:rsidRPr="003D38C3">
      <w:rPr>
        <w:rFonts w:ascii="Arial Black" w:hAnsi="Arial Black"/>
        <w:b/>
        <w:sz w:val="28"/>
        <w:szCs w:val="28"/>
      </w:rPr>
      <w:t xml:space="preserve">t </w:t>
    </w:r>
    <w:r w:rsidRPr="003D38C3">
      <w:rPr>
        <w:rFonts w:ascii="Arial Black" w:hAnsi="Arial Black"/>
        <w:b/>
        <w:spacing w:val="-4"/>
        <w:sz w:val="28"/>
        <w:szCs w:val="28"/>
      </w:rPr>
      <w:t>W</w:t>
    </w:r>
    <w:r w:rsidRPr="003D38C3">
      <w:rPr>
        <w:rFonts w:ascii="Arial Black" w:hAnsi="Arial Black"/>
        <w:b/>
        <w:sz w:val="28"/>
        <w:szCs w:val="28"/>
      </w:rPr>
      <w:t>a</w:t>
    </w:r>
    <w:r w:rsidRPr="003D38C3">
      <w:rPr>
        <w:rFonts w:ascii="Arial Black" w:hAnsi="Arial Black"/>
        <w:b/>
        <w:spacing w:val="-1"/>
        <w:sz w:val="28"/>
        <w:szCs w:val="28"/>
      </w:rPr>
      <w:t>y</w:t>
    </w:r>
    <w:r w:rsidRPr="003D38C3">
      <w:rPr>
        <w:rFonts w:ascii="Arial Black" w:hAnsi="Arial Black"/>
        <w:b/>
        <w:sz w:val="28"/>
        <w:szCs w:val="28"/>
      </w:rPr>
      <w:t xml:space="preserve">ne </w:t>
    </w:r>
  </w:p>
  <w:p w14:paraId="7F166D61" w14:textId="77777777" w:rsidR="001767A1" w:rsidRPr="003D38C3" w:rsidRDefault="001767A1" w:rsidP="001767A1">
    <w:pPr>
      <w:pStyle w:val="NoSpacing"/>
      <w:ind w:right="-360"/>
      <w:jc w:val="right"/>
      <w:rPr>
        <w:rFonts w:ascii="Arial Black" w:hAnsi="Arial Black"/>
        <w:b/>
        <w:sz w:val="28"/>
        <w:szCs w:val="28"/>
      </w:rPr>
    </w:pPr>
    <w:r w:rsidRPr="003D38C3">
      <w:rPr>
        <w:rFonts w:ascii="Arial Black" w:hAnsi="Arial Black"/>
        <w:b/>
        <w:spacing w:val="-1"/>
        <w:position w:val="1"/>
        <w:sz w:val="28"/>
        <w:szCs w:val="28"/>
      </w:rPr>
      <w:t>Integrated Health</w:t>
    </w:r>
    <w:r w:rsidRPr="003D38C3">
      <w:rPr>
        <w:rFonts w:ascii="Arial Black" w:hAnsi="Arial Black"/>
        <w:b/>
        <w:position w:val="1"/>
        <w:sz w:val="28"/>
        <w:szCs w:val="28"/>
      </w:rPr>
      <w:t xml:space="preserve"> </w:t>
    </w:r>
    <w:r w:rsidRPr="003D38C3">
      <w:rPr>
        <w:rFonts w:ascii="Arial Black" w:hAnsi="Arial Black"/>
        <w:b/>
        <w:spacing w:val="-5"/>
        <w:position w:val="1"/>
        <w:sz w:val="28"/>
        <w:szCs w:val="28"/>
      </w:rPr>
      <w:t>Network</w:t>
    </w:r>
  </w:p>
  <w:p w14:paraId="1A6F2EE2" w14:textId="77777777" w:rsidR="001767A1" w:rsidRPr="003D38C3" w:rsidRDefault="001767A1" w:rsidP="001767A1">
    <w:pPr>
      <w:ind w:left="1817" w:right="-360"/>
      <w:jc w:val="right"/>
    </w:pPr>
    <w:r w:rsidRPr="003D38C3">
      <w:rPr>
        <w:rFonts w:ascii="Arial" w:eastAsia="Arial" w:hAnsi="Arial" w:cs="Arial"/>
      </w:rPr>
      <w:t>707 W. Milwaukee St.</w:t>
    </w:r>
  </w:p>
  <w:p w14:paraId="36664555" w14:textId="77777777" w:rsidR="001767A1" w:rsidRPr="003D38C3" w:rsidRDefault="001767A1" w:rsidP="001767A1">
    <w:pPr>
      <w:ind w:left="1571" w:right="-360"/>
      <w:jc w:val="right"/>
      <w:rPr>
        <w:rFonts w:ascii="Arial" w:eastAsia="Arial" w:hAnsi="Arial" w:cs="Arial"/>
      </w:rPr>
    </w:pPr>
    <w:r w:rsidRPr="003D38C3">
      <w:rPr>
        <w:rFonts w:ascii="Arial" w:eastAsia="Arial" w:hAnsi="Arial" w:cs="Arial"/>
      </w:rPr>
      <w:t>Detro</w:t>
    </w:r>
    <w:r w:rsidRPr="003D38C3">
      <w:rPr>
        <w:rFonts w:ascii="Arial" w:eastAsia="Arial" w:hAnsi="Arial" w:cs="Arial"/>
        <w:spacing w:val="-1"/>
      </w:rPr>
      <w:t>i</w:t>
    </w:r>
    <w:r w:rsidRPr="003D38C3">
      <w:rPr>
        <w:rFonts w:ascii="Arial" w:eastAsia="Arial" w:hAnsi="Arial" w:cs="Arial"/>
        <w:spacing w:val="2"/>
      </w:rPr>
      <w:t>t</w:t>
    </w:r>
    <w:r w:rsidRPr="003D38C3">
      <w:rPr>
        <w:rFonts w:ascii="Arial" w:eastAsia="Arial" w:hAnsi="Arial" w:cs="Arial"/>
      </w:rPr>
      <w:t>,</w:t>
    </w:r>
    <w:r w:rsidRPr="003D38C3">
      <w:rPr>
        <w:rFonts w:ascii="Arial" w:eastAsia="Arial" w:hAnsi="Arial" w:cs="Arial"/>
        <w:spacing w:val="-6"/>
      </w:rPr>
      <w:t xml:space="preserve"> </w:t>
    </w:r>
    <w:r w:rsidRPr="003D38C3">
      <w:rPr>
        <w:rFonts w:ascii="Arial" w:eastAsia="Arial" w:hAnsi="Arial" w:cs="Arial"/>
        <w:spacing w:val="-1"/>
      </w:rPr>
      <w:t>M</w:t>
    </w:r>
    <w:r w:rsidRPr="003D38C3">
      <w:rPr>
        <w:rFonts w:ascii="Arial" w:eastAsia="Arial" w:hAnsi="Arial" w:cs="Arial"/>
      </w:rPr>
      <w:t>I</w:t>
    </w:r>
    <w:r w:rsidRPr="003D38C3">
      <w:rPr>
        <w:rFonts w:ascii="Arial" w:eastAsia="Arial" w:hAnsi="Arial" w:cs="Arial"/>
        <w:spacing w:val="55"/>
      </w:rPr>
      <w:t xml:space="preserve"> </w:t>
    </w:r>
    <w:r w:rsidRPr="003D38C3">
      <w:rPr>
        <w:rFonts w:ascii="Arial" w:eastAsia="Arial" w:hAnsi="Arial" w:cs="Arial"/>
        <w:spacing w:val="-1"/>
      </w:rPr>
      <w:t>4</w:t>
    </w:r>
    <w:r w:rsidRPr="003D38C3">
      <w:rPr>
        <w:rFonts w:ascii="Arial" w:eastAsia="Arial" w:hAnsi="Arial" w:cs="Arial"/>
        <w:spacing w:val="2"/>
      </w:rPr>
      <w:t>8</w:t>
    </w:r>
    <w:r w:rsidRPr="003D38C3">
      <w:rPr>
        <w:rFonts w:ascii="Arial" w:eastAsia="Arial" w:hAnsi="Arial" w:cs="Arial"/>
      </w:rPr>
      <w:t>2</w:t>
    </w:r>
    <w:r w:rsidRPr="003D38C3">
      <w:rPr>
        <w:rFonts w:ascii="Arial" w:eastAsia="Arial" w:hAnsi="Arial" w:cs="Arial"/>
        <w:spacing w:val="-1"/>
      </w:rPr>
      <w:t>0</w:t>
    </w:r>
    <w:r w:rsidRPr="003D38C3">
      <w:rPr>
        <w:rFonts w:ascii="Arial" w:eastAsia="Arial" w:hAnsi="Arial" w:cs="Arial"/>
      </w:rPr>
      <w:t>2-2943</w:t>
    </w:r>
  </w:p>
  <w:p w14:paraId="0C7E8E52" w14:textId="77777777" w:rsidR="001767A1" w:rsidRPr="003D38C3" w:rsidRDefault="001767A1" w:rsidP="001767A1">
    <w:pPr>
      <w:ind w:left="1561" w:right="-360"/>
      <w:jc w:val="right"/>
      <w:rPr>
        <w:rFonts w:ascii="Arial" w:eastAsia="Arial" w:hAnsi="Arial" w:cs="Arial"/>
      </w:rPr>
    </w:pPr>
    <w:r w:rsidRPr="003D38C3">
      <w:rPr>
        <w:rFonts w:ascii="Arial" w:eastAsia="Arial" w:hAnsi="Arial" w:cs="Arial"/>
        <w:spacing w:val="-1"/>
      </w:rPr>
      <w:t>P</w:t>
    </w:r>
    <w:r w:rsidRPr="003D38C3">
      <w:rPr>
        <w:rFonts w:ascii="Arial" w:eastAsia="Arial" w:hAnsi="Arial" w:cs="Arial"/>
      </w:rPr>
      <w:t>h</w:t>
    </w:r>
    <w:r w:rsidRPr="003D38C3">
      <w:rPr>
        <w:rFonts w:ascii="Arial" w:eastAsia="Arial" w:hAnsi="Arial" w:cs="Arial"/>
        <w:spacing w:val="1"/>
      </w:rPr>
      <w:t>o</w:t>
    </w:r>
    <w:r w:rsidRPr="003D38C3">
      <w:rPr>
        <w:rFonts w:ascii="Arial" w:eastAsia="Arial" w:hAnsi="Arial" w:cs="Arial"/>
      </w:rPr>
      <w:t>n</w:t>
    </w:r>
    <w:r w:rsidRPr="003D38C3">
      <w:rPr>
        <w:rFonts w:ascii="Arial" w:eastAsia="Arial" w:hAnsi="Arial" w:cs="Arial"/>
        <w:spacing w:val="-1"/>
      </w:rPr>
      <w:t>e</w:t>
    </w:r>
    <w:r w:rsidRPr="003D38C3">
      <w:rPr>
        <w:rFonts w:ascii="Arial" w:eastAsia="Arial" w:hAnsi="Arial" w:cs="Arial"/>
      </w:rPr>
      <w:t>:</w:t>
    </w:r>
    <w:r w:rsidRPr="003D38C3">
      <w:rPr>
        <w:rFonts w:ascii="Arial" w:eastAsia="Arial" w:hAnsi="Arial" w:cs="Arial"/>
        <w:spacing w:val="49"/>
      </w:rPr>
      <w:t xml:space="preserve"> </w:t>
    </w:r>
    <w:r w:rsidRPr="003D38C3">
      <w:rPr>
        <w:rFonts w:ascii="Arial" w:eastAsia="Arial" w:hAnsi="Arial" w:cs="Arial"/>
        <w:spacing w:val="3"/>
      </w:rPr>
      <w:t>(</w:t>
    </w:r>
    <w:r w:rsidRPr="003D38C3">
      <w:rPr>
        <w:rFonts w:ascii="Arial" w:eastAsia="Arial" w:hAnsi="Arial" w:cs="Arial"/>
      </w:rPr>
      <w:t>3</w:t>
    </w:r>
    <w:r w:rsidRPr="003D38C3">
      <w:rPr>
        <w:rFonts w:ascii="Arial" w:eastAsia="Arial" w:hAnsi="Arial" w:cs="Arial"/>
        <w:spacing w:val="-1"/>
      </w:rPr>
      <w:t>1</w:t>
    </w:r>
    <w:r w:rsidRPr="003D38C3">
      <w:rPr>
        <w:rFonts w:ascii="Arial" w:eastAsia="Arial" w:hAnsi="Arial" w:cs="Arial"/>
      </w:rPr>
      <w:t>3)</w:t>
    </w:r>
    <w:r w:rsidRPr="003D38C3">
      <w:rPr>
        <w:rFonts w:ascii="Arial" w:eastAsia="Arial" w:hAnsi="Arial" w:cs="Arial"/>
        <w:spacing w:val="-3"/>
      </w:rPr>
      <w:t xml:space="preserve"> </w:t>
    </w:r>
    <w:r w:rsidRPr="003D38C3">
      <w:rPr>
        <w:rFonts w:ascii="Arial" w:eastAsia="Arial" w:hAnsi="Arial" w:cs="Arial"/>
      </w:rPr>
      <w:t>833-2500</w:t>
    </w:r>
  </w:p>
  <w:p w14:paraId="6E269B5B" w14:textId="77777777" w:rsidR="001767A1" w:rsidRPr="003D38C3" w:rsidRDefault="00464E9B" w:rsidP="001767A1">
    <w:pPr>
      <w:ind w:left="1961" w:right="-360"/>
      <w:jc w:val="right"/>
      <w:rPr>
        <w:rFonts w:ascii="Arial" w:eastAsia="Arial" w:hAnsi="Arial" w:cs="Arial"/>
      </w:rPr>
    </w:pPr>
    <w:hyperlink r:id="rId2">
      <w:r w:rsidR="001767A1" w:rsidRPr="003D38C3">
        <w:rPr>
          <w:rFonts w:ascii="Arial" w:eastAsia="Arial" w:hAnsi="Arial" w:cs="Arial"/>
          <w:spacing w:val="1"/>
          <w:w w:val="99"/>
          <w:u w:val="thick" w:color="000000"/>
        </w:rPr>
        <w:t>www.dwihn.org</w:t>
      </w:r>
    </w:hyperlink>
  </w:p>
  <w:p w14:paraId="5A22DB68" w14:textId="77777777" w:rsidR="001767A1" w:rsidRPr="003D38C3" w:rsidRDefault="001767A1" w:rsidP="001767A1">
    <w:pPr>
      <w:ind w:right="-360"/>
      <w:jc w:val="right"/>
      <w:rPr>
        <w:sz w:val="18"/>
        <w:szCs w:val="18"/>
      </w:rPr>
    </w:pPr>
  </w:p>
  <w:p w14:paraId="06480D9C" w14:textId="77777777" w:rsidR="001767A1" w:rsidRPr="003D38C3" w:rsidRDefault="001767A1" w:rsidP="001767A1">
    <w:pPr>
      <w:ind w:left="2103" w:right="-360"/>
      <w:jc w:val="right"/>
      <w:rPr>
        <w:rFonts w:ascii="Arial" w:eastAsia="Arial" w:hAnsi="Arial" w:cs="Arial"/>
        <w:sz w:val="16"/>
        <w:szCs w:val="16"/>
      </w:rPr>
    </w:pPr>
    <w:r w:rsidRPr="003D38C3">
      <w:rPr>
        <w:rFonts w:ascii="Arial" w:eastAsia="Arial" w:hAnsi="Arial" w:cs="Arial"/>
        <w:sz w:val="16"/>
        <w:szCs w:val="16"/>
      </w:rPr>
      <w:t>F</w:t>
    </w:r>
    <w:r w:rsidRPr="003D38C3">
      <w:rPr>
        <w:rFonts w:ascii="Arial" w:eastAsia="Arial" w:hAnsi="Arial" w:cs="Arial"/>
        <w:spacing w:val="1"/>
        <w:sz w:val="16"/>
        <w:szCs w:val="16"/>
      </w:rPr>
      <w:t>A</w:t>
    </w:r>
    <w:r w:rsidRPr="003D38C3">
      <w:rPr>
        <w:rFonts w:ascii="Arial" w:eastAsia="Arial" w:hAnsi="Arial" w:cs="Arial"/>
        <w:spacing w:val="-4"/>
        <w:sz w:val="16"/>
        <w:szCs w:val="16"/>
      </w:rPr>
      <w:t>X</w:t>
    </w:r>
    <w:r w:rsidRPr="003D38C3">
      <w:rPr>
        <w:rFonts w:ascii="Arial" w:eastAsia="Arial" w:hAnsi="Arial" w:cs="Arial"/>
        <w:sz w:val="16"/>
        <w:szCs w:val="16"/>
      </w:rPr>
      <w:t xml:space="preserve">: </w:t>
    </w:r>
    <w:r w:rsidRPr="003D38C3">
      <w:rPr>
        <w:rFonts w:ascii="Arial" w:eastAsia="Arial" w:hAnsi="Arial" w:cs="Arial"/>
        <w:spacing w:val="-1"/>
        <w:sz w:val="16"/>
        <w:szCs w:val="16"/>
      </w:rPr>
      <w:t>(313</w:t>
    </w:r>
    <w:r w:rsidRPr="003D38C3">
      <w:rPr>
        <w:rFonts w:ascii="Arial" w:eastAsia="Arial" w:hAnsi="Arial" w:cs="Arial"/>
        <w:sz w:val="16"/>
        <w:szCs w:val="16"/>
      </w:rPr>
      <w:t xml:space="preserve">) </w:t>
    </w:r>
    <w:r w:rsidRPr="003D38C3">
      <w:rPr>
        <w:rFonts w:ascii="Arial" w:eastAsia="Arial" w:hAnsi="Arial" w:cs="Arial"/>
        <w:spacing w:val="-1"/>
        <w:sz w:val="16"/>
        <w:szCs w:val="16"/>
      </w:rPr>
      <w:t>83</w:t>
    </w:r>
    <w:r w:rsidRPr="003D38C3">
      <w:rPr>
        <w:rFonts w:ascii="Arial" w:eastAsia="Arial" w:hAnsi="Arial" w:cs="Arial"/>
        <w:sz w:val="16"/>
        <w:szCs w:val="16"/>
      </w:rPr>
      <w:t>3</w:t>
    </w:r>
    <w:r w:rsidRPr="003D38C3">
      <w:rPr>
        <w:rFonts w:ascii="Arial" w:eastAsia="Arial" w:hAnsi="Arial" w:cs="Arial"/>
        <w:spacing w:val="-1"/>
        <w:sz w:val="16"/>
        <w:szCs w:val="16"/>
      </w:rPr>
      <w:t>-215</w:t>
    </w:r>
    <w:r w:rsidRPr="003D38C3">
      <w:rPr>
        <w:rFonts w:ascii="Arial" w:eastAsia="Arial" w:hAnsi="Arial" w:cs="Arial"/>
        <w:sz w:val="16"/>
        <w:szCs w:val="16"/>
      </w:rPr>
      <w:t>6</w:t>
    </w:r>
  </w:p>
  <w:p w14:paraId="4FC3504D" w14:textId="5299B0FF" w:rsidR="00FE24A1" w:rsidRPr="00FE24A1" w:rsidRDefault="001767A1" w:rsidP="00FE24A1">
    <w:pPr>
      <w:ind w:left="238" w:right="-360"/>
      <w:jc w:val="right"/>
      <w:rPr>
        <w:rFonts w:ascii="Arial" w:eastAsia="Arial" w:hAnsi="Arial" w:cs="Arial"/>
        <w:sz w:val="16"/>
        <w:szCs w:val="16"/>
      </w:rPr>
    </w:pPr>
    <w:r w:rsidRPr="003D38C3">
      <w:rPr>
        <w:rFonts w:ascii="Arial" w:eastAsia="Arial" w:hAnsi="Arial" w:cs="Arial"/>
        <w:sz w:val="16"/>
        <w:szCs w:val="16"/>
      </w:rPr>
      <w:t>T</w:t>
    </w:r>
    <w:r w:rsidRPr="003D38C3">
      <w:rPr>
        <w:rFonts w:ascii="Arial" w:eastAsia="Arial" w:hAnsi="Arial" w:cs="Arial"/>
        <w:spacing w:val="-1"/>
        <w:sz w:val="16"/>
        <w:szCs w:val="16"/>
      </w:rPr>
      <w:t>DD</w:t>
    </w:r>
    <w:r w:rsidRPr="003D38C3">
      <w:rPr>
        <w:rFonts w:ascii="Arial" w:eastAsia="Arial" w:hAnsi="Arial" w:cs="Arial"/>
        <w:sz w:val="16"/>
        <w:szCs w:val="16"/>
      </w:rPr>
      <w:t>:</w:t>
    </w:r>
    <w:r w:rsidRPr="003D38C3">
      <w:rPr>
        <w:rFonts w:ascii="Arial" w:eastAsia="Arial" w:hAnsi="Arial" w:cs="Arial"/>
        <w:spacing w:val="2"/>
        <w:sz w:val="16"/>
        <w:szCs w:val="16"/>
      </w:rPr>
      <w:t xml:space="preserve"> </w:t>
    </w:r>
    <w:r w:rsidRPr="003D38C3">
      <w:rPr>
        <w:rFonts w:ascii="Arial" w:eastAsia="Arial" w:hAnsi="Arial" w:cs="Arial"/>
        <w:spacing w:val="-1"/>
        <w:sz w:val="16"/>
        <w:szCs w:val="16"/>
      </w:rPr>
      <w:t>(800</w:t>
    </w:r>
    <w:r w:rsidRPr="003D38C3">
      <w:rPr>
        <w:rFonts w:ascii="Arial" w:eastAsia="Arial" w:hAnsi="Arial" w:cs="Arial"/>
        <w:sz w:val="16"/>
        <w:szCs w:val="16"/>
      </w:rPr>
      <w:t xml:space="preserve">) </w:t>
    </w:r>
    <w:r w:rsidRPr="003D38C3">
      <w:rPr>
        <w:rFonts w:ascii="Arial" w:eastAsia="Arial" w:hAnsi="Arial" w:cs="Arial"/>
        <w:spacing w:val="-1"/>
        <w:sz w:val="16"/>
        <w:szCs w:val="16"/>
      </w:rPr>
      <w:t>63</w:t>
    </w:r>
    <w:r w:rsidRPr="003D38C3">
      <w:rPr>
        <w:rFonts w:ascii="Arial" w:eastAsia="Arial" w:hAnsi="Arial" w:cs="Arial"/>
        <w:sz w:val="16"/>
        <w:szCs w:val="16"/>
      </w:rPr>
      <w:t>0</w:t>
    </w:r>
    <w:r w:rsidRPr="003D38C3">
      <w:rPr>
        <w:rFonts w:ascii="Arial" w:eastAsia="Arial" w:hAnsi="Arial" w:cs="Arial"/>
        <w:spacing w:val="-1"/>
        <w:sz w:val="16"/>
        <w:szCs w:val="16"/>
      </w:rPr>
      <w:t>-104</w:t>
    </w:r>
    <w:r w:rsidRPr="003D38C3">
      <w:rPr>
        <w:rFonts w:ascii="Arial" w:eastAsia="Arial" w:hAnsi="Arial" w:cs="Arial"/>
        <w:sz w:val="16"/>
        <w:szCs w:val="16"/>
      </w:rPr>
      <w:t>4</w:t>
    </w:r>
    <w:r w:rsidRPr="003D38C3">
      <w:rPr>
        <w:rFonts w:ascii="Arial" w:eastAsia="Arial" w:hAnsi="Arial" w:cs="Arial"/>
        <w:spacing w:val="1"/>
        <w:sz w:val="16"/>
        <w:szCs w:val="16"/>
      </w:rPr>
      <w:t xml:space="preserve"> </w:t>
    </w:r>
    <w:r w:rsidRPr="003D38C3">
      <w:rPr>
        <w:rFonts w:ascii="Arial" w:eastAsia="Arial" w:hAnsi="Arial" w:cs="Arial"/>
        <w:spacing w:val="-1"/>
        <w:sz w:val="16"/>
        <w:szCs w:val="16"/>
      </w:rPr>
      <w:t>RR</w:t>
    </w:r>
    <w:r w:rsidRPr="003D38C3">
      <w:rPr>
        <w:rFonts w:ascii="Arial" w:eastAsia="Arial" w:hAnsi="Arial" w:cs="Arial"/>
        <w:spacing w:val="1"/>
        <w:sz w:val="16"/>
        <w:szCs w:val="16"/>
      </w:rPr>
      <w:t>/</w:t>
    </w:r>
    <w:r w:rsidRPr="003D38C3">
      <w:rPr>
        <w:rFonts w:ascii="Arial" w:eastAsia="Arial" w:hAnsi="Arial" w:cs="Arial"/>
        <w:sz w:val="16"/>
        <w:szCs w:val="16"/>
      </w:rPr>
      <w:t>T</w:t>
    </w:r>
    <w:r w:rsidRPr="003D38C3">
      <w:rPr>
        <w:rFonts w:ascii="Arial" w:eastAsia="Arial" w:hAnsi="Arial" w:cs="Arial"/>
        <w:spacing w:val="-1"/>
        <w:sz w:val="16"/>
        <w:szCs w:val="16"/>
      </w:rPr>
      <w:t>D</w:t>
    </w:r>
    <w:r w:rsidRPr="003D38C3">
      <w:rPr>
        <w:rFonts w:ascii="Arial" w:eastAsia="Arial" w:hAnsi="Arial" w:cs="Arial"/>
        <w:spacing w:val="-3"/>
        <w:sz w:val="16"/>
        <w:szCs w:val="16"/>
      </w:rPr>
      <w:t>D</w:t>
    </w:r>
    <w:r w:rsidRPr="003D38C3">
      <w:rPr>
        <w:rFonts w:ascii="Arial" w:eastAsia="Arial" w:hAnsi="Arial" w:cs="Arial"/>
        <w:sz w:val="16"/>
        <w:szCs w:val="16"/>
      </w:rPr>
      <w:t xml:space="preserve">: </w:t>
    </w:r>
    <w:r w:rsidRPr="003D38C3">
      <w:rPr>
        <w:rFonts w:ascii="Arial" w:eastAsia="Arial" w:hAnsi="Arial" w:cs="Arial"/>
        <w:spacing w:val="-1"/>
        <w:sz w:val="16"/>
        <w:szCs w:val="16"/>
      </w:rPr>
      <w:t>(888</w:t>
    </w:r>
    <w:r w:rsidRPr="003D38C3">
      <w:rPr>
        <w:rFonts w:ascii="Arial" w:eastAsia="Arial" w:hAnsi="Arial" w:cs="Arial"/>
        <w:sz w:val="16"/>
        <w:szCs w:val="16"/>
      </w:rPr>
      <w:t xml:space="preserve">) </w:t>
    </w:r>
    <w:r w:rsidRPr="003D38C3">
      <w:rPr>
        <w:rFonts w:ascii="Arial" w:eastAsia="Arial" w:hAnsi="Arial" w:cs="Arial"/>
        <w:spacing w:val="-1"/>
        <w:sz w:val="16"/>
        <w:szCs w:val="16"/>
      </w:rPr>
      <w:t>33</w:t>
    </w:r>
    <w:r w:rsidRPr="003D38C3">
      <w:rPr>
        <w:rFonts w:ascii="Arial" w:eastAsia="Arial" w:hAnsi="Arial" w:cs="Arial"/>
        <w:spacing w:val="1"/>
        <w:sz w:val="16"/>
        <w:szCs w:val="16"/>
      </w:rPr>
      <w:t>9</w:t>
    </w:r>
    <w:r w:rsidRPr="003D38C3">
      <w:rPr>
        <w:rFonts w:ascii="Arial" w:eastAsia="Arial" w:hAnsi="Arial" w:cs="Arial"/>
        <w:spacing w:val="-1"/>
        <w:sz w:val="16"/>
        <w:szCs w:val="16"/>
      </w:rPr>
      <w:t>-5588</w:t>
    </w:r>
  </w:p>
  <w:p w14:paraId="171AA218" w14:textId="67F76B50" w:rsidR="00FE24A1" w:rsidRDefault="00FE24A1">
    <w:pPr>
      <w:pStyle w:val="Header"/>
    </w:pPr>
  </w:p>
  <w:p w14:paraId="0A68B432" w14:textId="1DBED207" w:rsidR="00FE24A1" w:rsidRDefault="00FE2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E2A"/>
    <w:multiLevelType w:val="hybridMultilevel"/>
    <w:tmpl w:val="E0A6F2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014B0"/>
    <w:multiLevelType w:val="hybridMultilevel"/>
    <w:tmpl w:val="B6B2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5E16"/>
    <w:multiLevelType w:val="hybridMultilevel"/>
    <w:tmpl w:val="714E2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3DCC"/>
    <w:multiLevelType w:val="hybridMultilevel"/>
    <w:tmpl w:val="0E424FA6"/>
    <w:lvl w:ilvl="0" w:tplc="90C69F7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04B5"/>
    <w:multiLevelType w:val="hybridMultilevel"/>
    <w:tmpl w:val="A0B4BF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3737D7"/>
    <w:multiLevelType w:val="hybridMultilevel"/>
    <w:tmpl w:val="2D3E1C4C"/>
    <w:lvl w:ilvl="0" w:tplc="51E670C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45448"/>
    <w:multiLevelType w:val="hybridMultilevel"/>
    <w:tmpl w:val="4552E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F3CBB"/>
    <w:multiLevelType w:val="hybridMultilevel"/>
    <w:tmpl w:val="61D21F52"/>
    <w:lvl w:ilvl="0" w:tplc="51E670C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556EB"/>
    <w:multiLevelType w:val="hybridMultilevel"/>
    <w:tmpl w:val="5860D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92572"/>
    <w:multiLevelType w:val="hybridMultilevel"/>
    <w:tmpl w:val="94BED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B3C76"/>
    <w:multiLevelType w:val="hybridMultilevel"/>
    <w:tmpl w:val="C2B2C550"/>
    <w:lvl w:ilvl="0" w:tplc="51E670C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336A"/>
    <w:multiLevelType w:val="hybridMultilevel"/>
    <w:tmpl w:val="4E4631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142122"/>
    <w:multiLevelType w:val="hybridMultilevel"/>
    <w:tmpl w:val="8D6A8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1364E"/>
    <w:multiLevelType w:val="hybridMultilevel"/>
    <w:tmpl w:val="1708D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E3B93"/>
    <w:multiLevelType w:val="hybridMultilevel"/>
    <w:tmpl w:val="7CAC3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6647F"/>
    <w:multiLevelType w:val="hybridMultilevel"/>
    <w:tmpl w:val="1E72599A"/>
    <w:lvl w:ilvl="0" w:tplc="1F1280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0106983">
    <w:abstractNumId w:val="15"/>
  </w:num>
  <w:num w:numId="2" w16cid:durableId="559438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572490">
    <w:abstractNumId w:val="3"/>
  </w:num>
  <w:num w:numId="4" w16cid:durableId="1593663897">
    <w:abstractNumId w:val="1"/>
  </w:num>
  <w:num w:numId="5" w16cid:durableId="220098297">
    <w:abstractNumId w:val="4"/>
  </w:num>
  <w:num w:numId="6" w16cid:durableId="1165168994">
    <w:abstractNumId w:val="0"/>
  </w:num>
  <w:num w:numId="7" w16cid:durableId="124199462">
    <w:abstractNumId w:val="11"/>
  </w:num>
  <w:num w:numId="8" w16cid:durableId="653803866">
    <w:abstractNumId w:val="9"/>
  </w:num>
  <w:num w:numId="9" w16cid:durableId="912932990">
    <w:abstractNumId w:val="12"/>
  </w:num>
  <w:num w:numId="10" w16cid:durableId="783620188">
    <w:abstractNumId w:val="10"/>
  </w:num>
  <w:num w:numId="11" w16cid:durableId="698748395">
    <w:abstractNumId w:val="6"/>
  </w:num>
  <w:num w:numId="12" w16cid:durableId="1403258233">
    <w:abstractNumId w:val="7"/>
  </w:num>
  <w:num w:numId="13" w16cid:durableId="1590508065">
    <w:abstractNumId w:val="8"/>
  </w:num>
  <w:num w:numId="14" w16cid:durableId="119879353">
    <w:abstractNumId w:val="5"/>
  </w:num>
  <w:num w:numId="15" w16cid:durableId="112678347">
    <w:abstractNumId w:val="2"/>
  </w:num>
  <w:num w:numId="16" w16cid:durableId="828641937">
    <w:abstractNumId w:val="14"/>
  </w:num>
  <w:num w:numId="17" w16cid:durableId="8894207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A1"/>
    <w:rsid w:val="00003B2E"/>
    <w:rsid w:val="00010C15"/>
    <w:rsid w:val="00013F57"/>
    <w:rsid w:val="000334B7"/>
    <w:rsid w:val="00046673"/>
    <w:rsid w:val="000522FB"/>
    <w:rsid w:val="00063668"/>
    <w:rsid w:val="0006409B"/>
    <w:rsid w:val="000669B5"/>
    <w:rsid w:val="000A0155"/>
    <w:rsid w:val="000D29EF"/>
    <w:rsid w:val="00111745"/>
    <w:rsid w:val="00116707"/>
    <w:rsid w:val="00133EBD"/>
    <w:rsid w:val="001441C8"/>
    <w:rsid w:val="00151BA8"/>
    <w:rsid w:val="001767A1"/>
    <w:rsid w:val="00182EA6"/>
    <w:rsid w:val="001A108F"/>
    <w:rsid w:val="001C074A"/>
    <w:rsid w:val="001C4482"/>
    <w:rsid w:val="001C6BF8"/>
    <w:rsid w:val="001C7085"/>
    <w:rsid w:val="001D3C96"/>
    <w:rsid w:val="001E4EA4"/>
    <w:rsid w:val="001F3124"/>
    <w:rsid w:val="001F672C"/>
    <w:rsid w:val="00200D88"/>
    <w:rsid w:val="002334FC"/>
    <w:rsid w:val="00234AC6"/>
    <w:rsid w:val="00235827"/>
    <w:rsid w:val="0024626A"/>
    <w:rsid w:val="002559F2"/>
    <w:rsid w:val="00255B5E"/>
    <w:rsid w:val="00257F6B"/>
    <w:rsid w:val="002A7A2B"/>
    <w:rsid w:val="002B4975"/>
    <w:rsid w:val="002B5E77"/>
    <w:rsid w:val="002C35A7"/>
    <w:rsid w:val="002D35C4"/>
    <w:rsid w:val="002D667A"/>
    <w:rsid w:val="002E4538"/>
    <w:rsid w:val="002E57B9"/>
    <w:rsid w:val="002E77F8"/>
    <w:rsid w:val="003229A8"/>
    <w:rsid w:val="003379C0"/>
    <w:rsid w:val="00366571"/>
    <w:rsid w:val="003928E3"/>
    <w:rsid w:val="003A60BB"/>
    <w:rsid w:val="003C3E31"/>
    <w:rsid w:val="003D3C96"/>
    <w:rsid w:val="003D555F"/>
    <w:rsid w:val="003D6244"/>
    <w:rsid w:val="003F7249"/>
    <w:rsid w:val="003F797B"/>
    <w:rsid w:val="004022D8"/>
    <w:rsid w:val="00410FCB"/>
    <w:rsid w:val="00415B6A"/>
    <w:rsid w:val="004325D7"/>
    <w:rsid w:val="0044715D"/>
    <w:rsid w:val="004520FD"/>
    <w:rsid w:val="00464E9B"/>
    <w:rsid w:val="00472A33"/>
    <w:rsid w:val="00476FAD"/>
    <w:rsid w:val="004A020D"/>
    <w:rsid w:val="004C2FFE"/>
    <w:rsid w:val="004D1F06"/>
    <w:rsid w:val="004D55F4"/>
    <w:rsid w:val="004F535E"/>
    <w:rsid w:val="005059E3"/>
    <w:rsid w:val="00507F85"/>
    <w:rsid w:val="00513A12"/>
    <w:rsid w:val="005204B2"/>
    <w:rsid w:val="005306E5"/>
    <w:rsid w:val="00554E09"/>
    <w:rsid w:val="00582770"/>
    <w:rsid w:val="00584DDB"/>
    <w:rsid w:val="00597297"/>
    <w:rsid w:val="005B71C2"/>
    <w:rsid w:val="005C67E5"/>
    <w:rsid w:val="005C68E4"/>
    <w:rsid w:val="005C7BAF"/>
    <w:rsid w:val="00601EA2"/>
    <w:rsid w:val="00603C61"/>
    <w:rsid w:val="006307FE"/>
    <w:rsid w:val="00635E35"/>
    <w:rsid w:val="00654E18"/>
    <w:rsid w:val="00664481"/>
    <w:rsid w:val="006807D6"/>
    <w:rsid w:val="006A3F4B"/>
    <w:rsid w:val="006C198B"/>
    <w:rsid w:val="006C1D20"/>
    <w:rsid w:val="006D3BA0"/>
    <w:rsid w:val="006E0B34"/>
    <w:rsid w:val="006F2530"/>
    <w:rsid w:val="00702625"/>
    <w:rsid w:val="0070354E"/>
    <w:rsid w:val="00722401"/>
    <w:rsid w:val="007241D3"/>
    <w:rsid w:val="00727489"/>
    <w:rsid w:val="00732948"/>
    <w:rsid w:val="007375B7"/>
    <w:rsid w:val="00740D5B"/>
    <w:rsid w:val="00741A98"/>
    <w:rsid w:val="00746A9B"/>
    <w:rsid w:val="0076091E"/>
    <w:rsid w:val="00774701"/>
    <w:rsid w:val="0078617E"/>
    <w:rsid w:val="007A43CB"/>
    <w:rsid w:val="007E1294"/>
    <w:rsid w:val="008002C3"/>
    <w:rsid w:val="008621F3"/>
    <w:rsid w:val="00863263"/>
    <w:rsid w:val="008706BB"/>
    <w:rsid w:val="00872107"/>
    <w:rsid w:val="008733F9"/>
    <w:rsid w:val="00882078"/>
    <w:rsid w:val="008A4FDF"/>
    <w:rsid w:val="008B13AE"/>
    <w:rsid w:val="008B1A33"/>
    <w:rsid w:val="008B1B3D"/>
    <w:rsid w:val="008C3050"/>
    <w:rsid w:val="008D11D7"/>
    <w:rsid w:val="008D2198"/>
    <w:rsid w:val="008E2CE3"/>
    <w:rsid w:val="008E514B"/>
    <w:rsid w:val="009109A2"/>
    <w:rsid w:val="00925F0A"/>
    <w:rsid w:val="009453C5"/>
    <w:rsid w:val="00962D1D"/>
    <w:rsid w:val="00971BFE"/>
    <w:rsid w:val="00974AB3"/>
    <w:rsid w:val="00980102"/>
    <w:rsid w:val="00982000"/>
    <w:rsid w:val="00992335"/>
    <w:rsid w:val="0099406B"/>
    <w:rsid w:val="009B415E"/>
    <w:rsid w:val="009C02A0"/>
    <w:rsid w:val="009D712E"/>
    <w:rsid w:val="00A0172A"/>
    <w:rsid w:val="00A03715"/>
    <w:rsid w:val="00A04A18"/>
    <w:rsid w:val="00A111A7"/>
    <w:rsid w:val="00A12F0F"/>
    <w:rsid w:val="00A50310"/>
    <w:rsid w:val="00A53835"/>
    <w:rsid w:val="00A56757"/>
    <w:rsid w:val="00A6437D"/>
    <w:rsid w:val="00A70FD7"/>
    <w:rsid w:val="00A965D5"/>
    <w:rsid w:val="00AB305A"/>
    <w:rsid w:val="00AD086B"/>
    <w:rsid w:val="00AE705C"/>
    <w:rsid w:val="00AF086F"/>
    <w:rsid w:val="00AF6490"/>
    <w:rsid w:val="00B07144"/>
    <w:rsid w:val="00B20FB0"/>
    <w:rsid w:val="00B210FF"/>
    <w:rsid w:val="00B27C9C"/>
    <w:rsid w:val="00B53E95"/>
    <w:rsid w:val="00B57DE0"/>
    <w:rsid w:val="00B75E02"/>
    <w:rsid w:val="00B77408"/>
    <w:rsid w:val="00B9139E"/>
    <w:rsid w:val="00BE33D9"/>
    <w:rsid w:val="00BF4BAE"/>
    <w:rsid w:val="00BF66C4"/>
    <w:rsid w:val="00C05574"/>
    <w:rsid w:val="00C27719"/>
    <w:rsid w:val="00C46E90"/>
    <w:rsid w:val="00C6047D"/>
    <w:rsid w:val="00C61C7A"/>
    <w:rsid w:val="00C73117"/>
    <w:rsid w:val="00C779E0"/>
    <w:rsid w:val="00C839F5"/>
    <w:rsid w:val="00C93CED"/>
    <w:rsid w:val="00CA1507"/>
    <w:rsid w:val="00CB7F1E"/>
    <w:rsid w:val="00CC26D0"/>
    <w:rsid w:val="00CC4ABD"/>
    <w:rsid w:val="00CC7796"/>
    <w:rsid w:val="00CD6428"/>
    <w:rsid w:val="00CE0A05"/>
    <w:rsid w:val="00D130BD"/>
    <w:rsid w:val="00D17ADD"/>
    <w:rsid w:val="00D735E1"/>
    <w:rsid w:val="00D86B0A"/>
    <w:rsid w:val="00D96986"/>
    <w:rsid w:val="00D96CE2"/>
    <w:rsid w:val="00DB3EA7"/>
    <w:rsid w:val="00DC04AD"/>
    <w:rsid w:val="00DC651F"/>
    <w:rsid w:val="00DD3CC2"/>
    <w:rsid w:val="00DE5476"/>
    <w:rsid w:val="00E014FD"/>
    <w:rsid w:val="00E12088"/>
    <w:rsid w:val="00E14AA9"/>
    <w:rsid w:val="00E705D4"/>
    <w:rsid w:val="00E853F6"/>
    <w:rsid w:val="00E94D2A"/>
    <w:rsid w:val="00EB163F"/>
    <w:rsid w:val="00EB3F99"/>
    <w:rsid w:val="00EB6E27"/>
    <w:rsid w:val="00ED1AD3"/>
    <w:rsid w:val="00EF3C86"/>
    <w:rsid w:val="00EF3C97"/>
    <w:rsid w:val="00F00C11"/>
    <w:rsid w:val="00F00F03"/>
    <w:rsid w:val="00F118FA"/>
    <w:rsid w:val="00F207BC"/>
    <w:rsid w:val="00F231BC"/>
    <w:rsid w:val="00F265C3"/>
    <w:rsid w:val="00F36F49"/>
    <w:rsid w:val="00F40E90"/>
    <w:rsid w:val="00F4100E"/>
    <w:rsid w:val="00F45E56"/>
    <w:rsid w:val="00F56019"/>
    <w:rsid w:val="00F66E2D"/>
    <w:rsid w:val="00F70815"/>
    <w:rsid w:val="00F84874"/>
    <w:rsid w:val="00F87288"/>
    <w:rsid w:val="00FA16D5"/>
    <w:rsid w:val="00FE24A1"/>
    <w:rsid w:val="013D6E0B"/>
    <w:rsid w:val="02983B7F"/>
    <w:rsid w:val="04E61A66"/>
    <w:rsid w:val="06C1A5FB"/>
    <w:rsid w:val="090543D7"/>
    <w:rsid w:val="0CB4112B"/>
    <w:rsid w:val="0DDAEE26"/>
    <w:rsid w:val="0E8FB90F"/>
    <w:rsid w:val="0EE47E0C"/>
    <w:rsid w:val="13D7118F"/>
    <w:rsid w:val="145DE348"/>
    <w:rsid w:val="15734CE4"/>
    <w:rsid w:val="1740D784"/>
    <w:rsid w:val="17984FAB"/>
    <w:rsid w:val="17CB8CB8"/>
    <w:rsid w:val="191FE75F"/>
    <w:rsid w:val="1A27901B"/>
    <w:rsid w:val="1AB85595"/>
    <w:rsid w:val="1BE28E68"/>
    <w:rsid w:val="1D4DD477"/>
    <w:rsid w:val="1D4EF8CF"/>
    <w:rsid w:val="1EB093B3"/>
    <w:rsid w:val="1ECBAC86"/>
    <w:rsid w:val="1EE9A4D8"/>
    <w:rsid w:val="1EF96DA7"/>
    <w:rsid w:val="1F7AFDAB"/>
    <w:rsid w:val="229297FB"/>
    <w:rsid w:val="23D477F0"/>
    <w:rsid w:val="2512344D"/>
    <w:rsid w:val="25172A17"/>
    <w:rsid w:val="2859666F"/>
    <w:rsid w:val="28A7E913"/>
    <w:rsid w:val="29B2D13E"/>
    <w:rsid w:val="29B785D8"/>
    <w:rsid w:val="29F46D82"/>
    <w:rsid w:val="2A22760F"/>
    <w:rsid w:val="2AB7E43C"/>
    <w:rsid w:val="2D6BE5C7"/>
    <w:rsid w:val="2F07B628"/>
    <w:rsid w:val="2F734063"/>
    <w:rsid w:val="30346ACB"/>
    <w:rsid w:val="30851274"/>
    <w:rsid w:val="319F24C5"/>
    <w:rsid w:val="34ADD45B"/>
    <w:rsid w:val="3589B1F4"/>
    <w:rsid w:val="36A14621"/>
    <w:rsid w:val="36C5873B"/>
    <w:rsid w:val="37B0CD9B"/>
    <w:rsid w:val="37DE1A1F"/>
    <w:rsid w:val="3872970D"/>
    <w:rsid w:val="388FE92E"/>
    <w:rsid w:val="3912FF6C"/>
    <w:rsid w:val="3BB39D76"/>
    <w:rsid w:val="3CF9A36B"/>
    <w:rsid w:val="3E54A844"/>
    <w:rsid w:val="4256DEBC"/>
    <w:rsid w:val="449FF501"/>
    <w:rsid w:val="4A1EC30E"/>
    <w:rsid w:val="4BFB3E4E"/>
    <w:rsid w:val="4D389C07"/>
    <w:rsid w:val="4FB6C762"/>
    <w:rsid w:val="4FE66521"/>
    <w:rsid w:val="50F57178"/>
    <w:rsid w:val="52EE6824"/>
    <w:rsid w:val="53C2B3DB"/>
    <w:rsid w:val="55E59537"/>
    <w:rsid w:val="562608E6"/>
    <w:rsid w:val="56A9594B"/>
    <w:rsid w:val="577314A2"/>
    <w:rsid w:val="585E5B02"/>
    <w:rsid w:val="5AE16E28"/>
    <w:rsid w:val="5B1A2A4A"/>
    <w:rsid w:val="5B4F8491"/>
    <w:rsid w:val="5C54D6BB"/>
    <w:rsid w:val="5CB5FAAB"/>
    <w:rsid w:val="5E51CB0C"/>
    <w:rsid w:val="614FD4DF"/>
    <w:rsid w:val="61FDDEA2"/>
    <w:rsid w:val="635A9676"/>
    <w:rsid w:val="63E8A10F"/>
    <w:rsid w:val="6446C043"/>
    <w:rsid w:val="64A71AE5"/>
    <w:rsid w:val="64E6F268"/>
    <w:rsid w:val="65C94F9B"/>
    <w:rsid w:val="66309AC8"/>
    <w:rsid w:val="6642EB46"/>
    <w:rsid w:val="67951544"/>
    <w:rsid w:val="681E4F17"/>
    <w:rsid w:val="691A3166"/>
    <w:rsid w:val="696B4714"/>
    <w:rsid w:val="6A3012FB"/>
    <w:rsid w:val="6A78F85E"/>
    <w:rsid w:val="6B07DD6F"/>
    <w:rsid w:val="6B2FE6AA"/>
    <w:rsid w:val="6B508297"/>
    <w:rsid w:val="6C596B4E"/>
    <w:rsid w:val="6CB35BBA"/>
    <w:rsid w:val="6F03D608"/>
    <w:rsid w:val="7179370A"/>
    <w:rsid w:val="727A2A2E"/>
    <w:rsid w:val="72C8ACD2"/>
    <w:rsid w:val="745F157E"/>
    <w:rsid w:val="75B758D5"/>
    <w:rsid w:val="76DE9988"/>
    <w:rsid w:val="773E5309"/>
    <w:rsid w:val="779C7255"/>
    <w:rsid w:val="77EE27D5"/>
    <w:rsid w:val="77F89868"/>
    <w:rsid w:val="7820A209"/>
    <w:rsid w:val="79FC4B4F"/>
    <w:rsid w:val="7AA45D72"/>
    <w:rsid w:val="7B288F94"/>
    <w:rsid w:val="7E3E8D20"/>
    <w:rsid w:val="7F3FE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CE86"/>
  <w15:chartTrackingRefBased/>
  <w15:docId w15:val="{4607438C-6B8B-4A27-8149-97A3B581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A1"/>
  </w:style>
  <w:style w:type="paragraph" w:styleId="Footer">
    <w:name w:val="footer"/>
    <w:basedOn w:val="Normal"/>
    <w:link w:val="FooterChar"/>
    <w:uiPriority w:val="99"/>
    <w:unhideWhenUsed/>
    <w:rsid w:val="0017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A1"/>
  </w:style>
  <w:style w:type="paragraph" w:styleId="NoSpacing">
    <w:name w:val="No Spacing"/>
    <w:uiPriority w:val="1"/>
    <w:qFormat/>
    <w:rsid w:val="001767A1"/>
    <w:pPr>
      <w:spacing w:after="0" w:line="240" w:lineRule="auto"/>
    </w:pPr>
  </w:style>
  <w:style w:type="paragraph" w:customStyle="1" w:styleId="xmsonormal">
    <w:name w:val="x_msonormal"/>
    <w:basedOn w:val="Normal"/>
    <w:rsid w:val="005C67E5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62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D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ire.li/bm_kVKaT-D2BurM_4f86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wmha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3f231e-ae35-4b33-be18-b13e1ffb2a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32D68A5DE1C4ABB71C7DE7084B852" ma:contentTypeVersion="13" ma:contentTypeDescription="Create a new document." ma:contentTypeScope="" ma:versionID="c328e1e8c5d1d3b1eebfee6923a9b0e8">
  <xsd:schema xmlns:xsd="http://www.w3.org/2001/XMLSchema" xmlns:xs="http://www.w3.org/2001/XMLSchema" xmlns:p="http://schemas.microsoft.com/office/2006/metadata/properties" xmlns:ns3="ce3f231e-ae35-4b33-be18-b13e1ffb2a75" xmlns:ns4="be1fd4fe-1821-4b4d-896e-5cfba62ba4b8" targetNamespace="http://schemas.microsoft.com/office/2006/metadata/properties" ma:root="true" ma:fieldsID="64f66a9e0e9d6dbb74601ec1e7907c2f" ns3:_="" ns4:_="">
    <xsd:import namespace="ce3f231e-ae35-4b33-be18-b13e1ffb2a75"/>
    <xsd:import namespace="be1fd4fe-1821-4b4d-896e-5cfba62ba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231e-ae35-4b33-be18-b13e1ffb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d4fe-1821-4b4d-896e-5cfba62ba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8F15C-5264-49B8-9400-25E06A4B20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F9FFF5-9945-4163-9AD9-974FD536BA53}">
  <ds:schemaRefs>
    <ds:schemaRef ds:uri="http://schemas.microsoft.com/office/2006/metadata/properties"/>
    <ds:schemaRef ds:uri="http://schemas.microsoft.com/office/infopath/2007/PartnerControls"/>
    <ds:schemaRef ds:uri="ce3f231e-ae35-4b33-be18-b13e1ffb2a75"/>
  </ds:schemaRefs>
</ds:datastoreItem>
</file>

<file path=customXml/itemProps3.xml><?xml version="1.0" encoding="utf-8"?>
<ds:datastoreItem xmlns:ds="http://schemas.openxmlformats.org/officeDocument/2006/customXml" ds:itemID="{4EE1FA45-AA32-4793-A412-D13857111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F1D2F-D256-4741-8DEB-F56E2BA2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f231e-ae35-4b33-be18-b13e1ffb2a75"/>
    <ds:schemaRef ds:uri="be1fd4fe-1821-4b4d-896e-5cfba62ba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DWMHA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Smith</dc:creator>
  <cp:keywords/>
  <dc:description/>
  <cp:lastModifiedBy>Tiffany Devon</cp:lastModifiedBy>
  <cp:revision>2</cp:revision>
  <dcterms:created xsi:type="dcterms:W3CDTF">2024-02-23T15:47:00Z</dcterms:created>
  <dcterms:modified xsi:type="dcterms:W3CDTF">2024-02-23T15:47:00Z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0x0101000D632D68A5DE1C4ABB71C7DE7084B852</vt:lpwstr>
  </property>
</Properties>
</file>